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oter1.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00000001">
      <w:pPr>
        <w:pStyle w:val="11"/>
        <w:rPr>
          <w:color w:val="000000"/>
          <w:sz w:val="54"/>
          <w:szCs w:val="54"/>
        </w:rPr>
      </w:pPr>
    </w:p>
    <w:p w14:paraId="00000002">
      <w:pPr>
        <w:pStyle w:val="11"/>
        <w:rPr>
          <w:color w:val="000000"/>
          <w:sz w:val="54"/>
          <w:szCs w:val="54"/>
        </w:rPr>
      </w:pPr>
      <w:r>
        <w:rPr>
          <w:color w:val="000000"/>
          <w:sz w:val="54"/>
          <w:szCs w:val="54"/>
          <w:rtl w:val="0"/>
        </w:rPr>
        <w:t xml:space="preserve">Lok Lagbe? </w:t>
      </w:r>
    </w:p>
    <w:p w14:paraId="00000003">
      <w:pPr>
        <w:pStyle w:val="2"/>
        <w:rPr>
          <w:color w:val="000000"/>
          <w:sz w:val="30"/>
          <w:szCs w:val="30"/>
        </w:rPr>
      </w:pPr>
      <w:r>
        <w:rPr>
          <w:b/>
          <w:color w:val="000000"/>
          <w:sz w:val="30"/>
          <w:szCs w:val="30"/>
          <w:rtl w:val="0"/>
        </w:rPr>
        <w:t>1. Abstract</w:t>
      </w:r>
    </w:p>
    <w:p w14:paraId="00000004">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20" w:line="276" w:lineRule="auto"/>
        <w:ind w:left="0" w:right="0" w:firstLine="0"/>
        <w:jc w:val="left"/>
        <w:rPr>
          <w:rFonts w:ascii="Cambria" w:hAnsi="Cambria" w:eastAsia="Cambria" w:cs="Cambria"/>
          <w:b w:val="0"/>
          <w:smallCaps w:val="0"/>
          <w:strike w:val="0"/>
          <w:sz w:val="24"/>
          <w:szCs w:val="24"/>
          <w:u w:val="none"/>
          <w:shd w:val="clear" w:fill="auto"/>
          <w:vertAlign w:val="baseline"/>
        </w:rPr>
      </w:pPr>
    </w:p>
    <w:p w14:paraId="00000005">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20" w:line="276" w:lineRule="auto"/>
        <w:ind w:left="0" w:right="0" w:firstLine="0"/>
        <w:jc w:val="left"/>
        <w:rPr>
          <w:rFonts w:ascii="Cambria" w:hAnsi="Cambria" w:eastAsia="Cambria" w:cs="Cambria"/>
          <w:b w:val="0"/>
          <w:smallCaps w:val="0"/>
          <w:strike w:val="0"/>
          <w:sz w:val="24"/>
          <w:szCs w:val="24"/>
          <w:u w:val="none"/>
          <w:shd w:val="clear" w:fill="auto"/>
          <w:vertAlign w:val="baseline"/>
        </w:rPr>
      </w:pPr>
      <w:r>
        <w:rPr>
          <w:rFonts w:ascii="Cambria" w:hAnsi="Cambria" w:eastAsia="Cambria" w:cs="Cambria"/>
          <w:b w:val="0"/>
          <w:smallCaps w:val="0"/>
          <w:strike w:val="0"/>
          <w:sz w:val="24"/>
          <w:szCs w:val="24"/>
          <w:u w:val="none"/>
          <w:shd w:val="clear" w:fill="auto"/>
          <w:vertAlign w:val="baseline"/>
          <w:rtl w:val="0"/>
        </w:rPr>
        <w:t xml:space="preserve">As the name suggests, </w:t>
      </w:r>
      <w:r>
        <w:rPr>
          <w:rFonts w:ascii="Cambria" w:hAnsi="Cambria" w:eastAsia="Cambria" w:cs="Cambria"/>
          <w:b/>
          <w:smallCaps w:val="0"/>
          <w:strike w:val="0"/>
          <w:sz w:val="24"/>
          <w:szCs w:val="24"/>
          <w:u w:val="none"/>
          <w:shd w:val="clear" w:fill="auto"/>
          <w:vertAlign w:val="baseline"/>
          <w:rtl w:val="0"/>
        </w:rPr>
        <w:t>“Lok Lagbe?”</w:t>
      </w:r>
      <w:r>
        <w:rPr>
          <w:rFonts w:ascii="Cambria" w:hAnsi="Cambria" w:eastAsia="Cambria" w:cs="Cambria"/>
          <w:b w:val="0"/>
          <w:smallCaps w:val="0"/>
          <w:strike w:val="0"/>
          <w:sz w:val="24"/>
          <w:szCs w:val="24"/>
          <w:u w:val="none"/>
          <w:shd w:val="clear" w:fill="auto"/>
          <w:vertAlign w:val="baseline"/>
          <w:rtl w:val="0"/>
        </w:rPr>
        <w:t xml:space="preserve"> is a mobile-first web application developed to manage the everyday task-posting and helping ecosystem in local communities. In recent years, the demand for informal help in urban and semi-urban areas has increased, but there is no organized digital platform to connect task posters with local helpers. Traditionally, such tasks are posted on social media or managed informally, leading to inefficiencies and trust issues.</w:t>
      </w:r>
    </w:p>
    <w:p w14:paraId="00000006">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20" w:line="276" w:lineRule="auto"/>
        <w:ind w:left="0" w:right="0" w:firstLine="0"/>
        <w:jc w:val="left"/>
        <w:rPr>
          <w:rFonts w:ascii="Cambria" w:hAnsi="Cambria" w:eastAsia="Cambria" w:cs="Cambria"/>
          <w:b w:val="0"/>
          <w:smallCaps w:val="0"/>
          <w:strike w:val="0"/>
          <w:sz w:val="24"/>
          <w:szCs w:val="24"/>
          <w:u w:val="none"/>
          <w:shd w:val="clear" w:fill="auto"/>
          <w:vertAlign w:val="baseline"/>
        </w:rPr>
      </w:pPr>
      <w:r>
        <w:rPr>
          <w:rFonts w:ascii="Cambria" w:hAnsi="Cambria" w:eastAsia="Cambria" w:cs="Cambria"/>
          <w:b w:val="0"/>
          <w:smallCaps w:val="0"/>
          <w:strike w:val="0"/>
          <w:sz w:val="24"/>
          <w:szCs w:val="24"/>
          <w:u w:val="none"/>
          <w:shd w:val="clear" w:fill="auto"/>
          <w:vertAlign w:val="baseline"/>
          <w:rtl w:val="0"/>
        </w:rPr>
        <w:t>This project addresses those gaps by offering a digital platform that facilitates task posting, browsing, and verifying users through email and NID submission. By removing unnecessary features like payment processing from the Minimum Viable Product (MVP), the project aims for fast, achievable delivery while establishing a strong user foundation and trust system.</w:t>
      </w:r>
    </w:p>
    <w:p w14:paraId="00000007">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20" w:line="276" w:lineRule="auto"/>
        <w:ind w:left="0" w:right="0" w:firstLine="0"/>
        <w:jc w:val="left"/>
        <w:rPr>
          <w:sz w:val="24"/>
          <w:szCs w:val="24"/>
        </w:rPr>
      </w:pPr>
    </w:p>
    <w:p w14:paraId="00000008">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20" w:line="276" w:lineRule="auto"/>
        <w:ind w:left="0" w:right="0" w:firstLine="0"/>
        <w:jc w:val="left"/>
        <w:rPr>
          <w:sz w:val="24"/>
          <w:szCs w:val="24"/>
        </w:rPr>
      </w:pPr>
    </w:p>
    <w:p w14:paraId="00000009">
      <w:pPr>
        <w:pStyle w:val="3"/>
        <w:spacing w:before="200" w:after="283"/>
        <w:rPr>
          <w:color w:val="000000"/>
          <w:sz w:val="28"/>
          <w:szCs w:val="28"/>
        </w:rPr>
      </w:pPr>
      <w:r>
        <w:rPr>
          <w:b/>
          <w:color w:val="000000"/>
          <w:sz w:val="28"/>
          <w:szCs w:val="28"/>
          <w:rtl w:val="0"/>
        </w:rPr>
        <w:t>2. Introduction</w:t>
      </w:r>
    </w:p>
    <w:p w14:paraId="0000000A">
      <w:pPr>
        <w:pStyle w:val="4"/>
        <w:spacing w:before="200" w:after="283"/>
        <w:rPr>
          <w:color w:val="000000"/>
          <w:sz w:val="24"/>
          <w:szCs w:val="24"/>
        </w:rPr>
      </w:pPr>
      <w:r>
        <w:rPr>
          <w:b/>
          <w:color w:val="000000"/>
          <w:sz w:val="24"/>
          <w:szCs w:val="24"/>
          <w:rtl w:val="0"/>
        </w:rPr>
        <w:t>2.1 Overview of the Project</w:t>
      </w:r>
    </w:p>
    <w:p w14:paraId="0000000B">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20" w:line="276" w:lineRule="auto"/>
        <w:ind w:left="0" w:right="0" w:firstLine="0"/>
        <w:jc w:val="left"/>
        <w:rPr>
          <w:rFonts w:ascii="Cambria" w:hAnsi="Cambria" w:eastAsia="Cambria" w:cs="Cambria"/>
          <w:b w:val="0"/>
          <w:smallCaps w:val="0"/>
          <w:strike w:val="0"/>
          <w:sz w:val="24"/>
          <w:szCs w:val="24"/>
          <w:u w:val="none"/>
          <w:shd w:val="clear" w:fill="auto"/>
          <w:vertAlign w:val="baseline"/>
        </w:rPr>
      </w:pPr>
      <w:r>
        <w:rPr>
          <w:rFonts w:ascii="Cambria" w:hAnsi="Cambria" w:eastAsia="Cambria" w:cs="Cambria"/>
          <w:b w:val="0"/>
          <w:smallCaps w:val="0"/>
          <w:strike w:val="0"/>
          <w:sz w:val="24"/>
          <w:szCs w:val="24"/>
          <w:u w:val="none"/>
          <w:shd w:val="clear" w:fill="auto"/>
          <w:vertAlign w:val="baseline"/>
          <w:rtl w:val="0"/>
        </w:rPr>
        <w:t xml:space="preserve">The </w:t>
      </w:r>
      <w:r>
        <w:rPr>
          <w:rFonts w:ascii="Cambria" w:hAnsi="Cambria" w:eastAsia="Cambria" w:cs="Cambria"/>
          <w:b/>
          <w:smallCaps w:val="0"/>
          <w:strike w:val="0"/>
          <w:sz w:val="24"/>
          <w:szCs w:val="24"/>
          <w:u w:val="none"/>
          <w:shd w:val="clear" w:fill="auto"/>
          <w:vertAlign w:val="baseline"/>
          <w:rtl w:val="0"/>
        </w:rPr>
        <w:t>“Lok Lagbe?”</w:t>
      </w:r>
      <w:r>
        <w:rPr>
          <w:rFonts w:ascii="Cambria" w:hAnsi="Cambria" w:eastAsia="Cambria" w:cs="Cambria"/>
          <w:b w:val="0"/>
          <w:smallCaps w:val="0"/>
          <w:strike w:val="0"/>
          <w:sz w:val="24"/>
          <w:szCs w:val="24"/>
          <w:u w:val="none"/>
          <w:shd w:val="clear" w:fill="auto"/>
          <w:vertAlign w:val="baseline"/>
          <w:rtl w:val="0"/>
        </w:rPr>
        <w:t xml:space="preserve"> system is designed to provide a simple, secure, and mobile-optimized solution for connecting people who need help with those offering it. Currently, there is no structured way for users to easily find trusted local helpers for small, everyday tasks (such as cleaning, shifting, errands, tutoring, etc.). As a result, many people rely on unverified sources or word-of-mouth, which can be unreliable or unsafe.</w:t>
      </w:r>
    </w:p>
    <w:p w14:paraId="0000000C">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20" w:line="276" w:lineRule="auto"/>
        <w:ind w:left="0" w:right="0" w:firstLine="0"/>
        <w:jc w:val="left"/>
        <w:rPr>
          <w:rFonts w:ascii="Cambria" w:hAnsi="Cambria" w:eastAsia="Cambria" w:cs="Cambria"/>
          <w:b w:val="0"/>
          <w:smallCaps w:val="0"/>
          <w:strike w:val="0"/>
          <w:sz w:val="24"/>
          <w:szCs w:val="24"/>
          <w:u w:val="none"/>
          <w:shd w:val="clear" w:fill="auto"/>
          <w:vertAlign w:val="baseline"/>
        </w:rPr>
      </w:pPr>
      <w:r>
        <w:rPr>
          <w:rFonts w:ascii="Cambria" w:hAnsi="Cambria" w:eastAsia="Cambria" w:cs="Cambria"/>
          <w:b w:val="0"/>
          <w:smallCaps w:val="0"/>
          <w:strike w:val="0"/>
          <w:sz w:val="24"/>
          <w:szCs w:val="24"/>
          <w:u w:val="none"/>
          <w:shd w:val="clear" w:fill="auto"/>
          <w:vertAlign w:val="baseline"/>
          <w:rtl w:val="0"/>
        </w:rPr>
        <w:t>This platform allows users to:</w:t>
      </w:r>
    </w:p>
    <w:p w14:paraId="0000000D">
      <w:pPr>
        <w:keepNext w:val="0"/>
        <w:keepLines w:val="0"/>
        <w:pageBreakBefore w:val="0"/>
        <w:widowControl/>
        <w:numPr>
          <w:ilvl w:val="0"/>
          <w:numId w:val="1"/>
        </w:numPr>
        <w:pBdr>
          <w:top w:val="none" w:color="auto" w:sz="0" w:space="0"/>
          <w:left w:val="none" w:color="auto" w:sz="0" w:space="0"/>
          <w:bottom w:val="none" w:color="auto" w:sz="0" w:space="0"/>
          <w:right w:val="none" w:color="auto" w:sz="0" w:space="0"/>
          <w:between w:val="none" w:color="auto" w:sz="0" w:space="0"/>
        </w:pBdr>
        <w:shd w:val="clear" w:fill="auto"/>
        <w:tabs>
          <w:tab w:val="left" w:pos="0"/>
        </w:tabs>
        <w:spacing w:before="0" w:after="120" w:line="276" w:lineRule="auto"/>
        <w:ind w:left="709" w:right="0" w:hanging="283"/>
        <w:jc w:val="left"/>
        <w:rPr>
          <w:b w:val="0"/>
          <w:smallCaps w:val="0"/>
          <w:strike w:val="0"/>
          <w:sz w:val="24"/>
          <w:szCs w:val="24"/>
          <w:shd w:val="clear" w:fill="auto"/>
          <w:vertAlign w:val="baseline"/>
        </w:rPr>
      </w:pPr>
      <w:r>
        <w:rPr>
          <w:rFonts w:ascii="Cambria" w:hAnsi="Cambria" w:eastAsia="Cambria" w:cs="Cambria"/>
          <w:b w:val="0"/>
          <w:smallCaps w:val="0"/>
          <w:strike w:val="0"/>
          <w:sz w:val="24"/>
          <w:szCs w:val="24"/>
          <w:u w:val="none"/>
          <w:shd w:val="clear" w:fill="auto"/>
          <w:vertAlign w:val="baseline"/>
          <w:rtl w:val="0"/>
        </w:rPr>
        <w:t>Register and verify their identity using email and NID.</w:t>
      </w:r>
    </w:p>
    <w:p w14:paraId="0000000E">
      <w:pPr>
        <w:keepNext w:val="0"/>
        <w:keepLines w:val="0"/>
        <w:pageBreakBefore w:val="0"/>
        <w:widowControl/>
        <w:numPr>
          <w:ilvl w:val="0"/>
          <w:numId w:val="1"/>
        </w:numPr>
        <w:pBdr>
          <w:top w:val="none" w:color="auto" w:sz="0" w:space="0"/>
          <w:left w:val="none" w:color="auto" w:sz="0" w:space="0"/>
          <w:bottom w:val="none" w:color="auto" w:sz="0" w:space="0"/>
          <w:right w:val="none" w:color="auto" w:sz="0" w:space="0"/>
          <w:between w:val="none" w:color="auto" w:sz="0" w:space="0"/>
        </w:pBdr>
        <w:shd w:val="clear" w:fill="auto"/>
        <w:tabs>
          <w:tab w:val="left" w:pos="0"/>
        </w:tabs>
        <w:spacing w:before="0" w:after="120" w:line="276" w:lineRule="auto"/>
        <w:ind w:left="709" w:right="0" w:hanging="283"/>
        <w:jc w:val="left"/>
        <w:rPr>
          <w:b w:val="0"/>
          <w:smallCaps w:val="0"/>
          <w:strike w:val="0"/>
          <w:sz w:val="24"/>
          <w:szCs w:val="24"/>
          <w:shd w:val="clear" w:fill="auto"/>
          <w:vertAlign w:val="baseline"/>
        </w:rPr>
      </w:pPr>
      <w:r>
        <w:rPr>
          <w:rFonts w:ascii="Cambria" w:hAnsi="Cambria" w:eastAsia="Cambria" w:cs="Cambria"/>
          <w:b w:val="0"/>
          <w:smallCaps w:val="0"/>
          <w:strike w:val="0"/>
          <w:sz w:val="24"/>
          <w:szCs w:val="24"/>
          <w:u w:val="none"/>
          <w:shd w:val="clear" w:fill="auto"/>
          <w:vertAlign w:val="baseline"/>
          <w:rtl w:val="0"/>
        </w:rPr>
        <w:t>Post tasks manually specifying category, description, and location.</w:t>
      </w:r>
    </w:p>
    <w:p w14:paraId="0000000F">
      <w:pPr>
        <w:keepNext w:val="0"/>
        <w:keepLines w:val="0"/>
        <w:pageBreakBefore w:val="0"/>
        <w:widowControl/>
        <w:numPr>
          <w:ilvl w:val="0"/>
          <w:numId w:val="1"/>
        </w:numPr>
        <w:pBdr>
          <w:top w:val="none" w:color="auto" w:sz="0" w:space="0"/>
          <w:left w:val="none" w:color="auto" w:sz="0" w:space="0"/>
          <w:bottom w:val="none" w:color="auto" w:sz="0" w:space="0"/>
          <w:right w:val="none" w:color="auto" w:sz="0" w:space="0"/>
          <w:between w:val="none" w:color="auto" w:sz="0" w:space="0"/>
        </w:pBdr>
        <w:shd w:val="clear" w:fill="auto"/>
        <w:tabs>
          <w:tab w:val="left" w:pos="0"/>
        </w:tabs>
        <w:spacing w:before="0" w:after="120" w:line="276" w:lineRule="auto"/>
        <w:ind w:left="709" w:right="0" w:hanging="283"/>
        <w:jc w:val="left"/>
        <w:rPr>
          <w:b w:val="0"/>
          <w:smallCaps w:val="0"/>
          <w:strike w:val="0"/>
          <w:sz w:val="24"/>
          <w:szCs w:val="24"/>
          <w:shd w:val="clear" w:fill="auto"/>
          <w:vertAlign w:val="baseline"/>
        </w:rPr>
      </w:pPr>
      <w:r>
        <w:rPr>
          <w:rFonts w:ascii="Cambria" w:hAnsi="Cambria" w:eastAsia="Cambria" w:cs="Cambria"/>
          <w:b w:val="0"/>
          <w:smallCaps w:val="0"/>
          <w:strike w:val="0"/>
          <w:sz w:val="24"/>
          <w:szCs w:val="24"/>
          <w:u w:val="none"/>
          <w:shd w:val="clear" w:fill="auto"/>
          <w:vertAlign w:val="baseline"/>
          <w:rtl w:val="0"/>
        </w:rPr>
        <w:t>Browse available tasks based on location and category.</w:t>
      </w:r>
    </w:p>
    <w:p w14:paraId="00000010">
      <w:pPr>
        <w:keepNext w:val="0"/>
        <w:keepLines w:val="0"/>
        <w:pageBreakBefore w:val="0"/>
        <w:widowControl/>
        <w:numPr>
          <w:ilvl w:val="0"/>
          <w:numId w:val="1"/>
        </w:numPr>
        <w:pBdr>
          <w:top w:val="none" w:color="auto" w:sz="0" w:space="0"/>
          <w:left w:val="none" w:color="auto" w:sz="0" w:space="0"/>
          <w:bottom w:val="none" w:color="auto" w:sz="0" w:space="0"/>
          <w:right w:val="none" w:color="auto" w:sz="0" w:space="0"/>
          <w:between w:val="none" w:color="auto" w:sz="0" w:space="0"/>
        </w:pBdr>
        <w:shd w:val="clear" w:fill="auto"/>
        <w:tabs>
          <w:tab w:val="left" w:pos="0"/>
        </w:tabs>
        <w:spacing w:before="0" w:after="120" w:line="276" w:lineRule="auto"/>
        <w:ind w:left="709" w:right="0" w:hanging="283"/>
        <w:jc w:val="left"/>
        <w:rPr>
          <w:b w:val="0"/>
          <w:smallCaps w:val="0"/>
          <w:strike w:val="0"/>
          <w:sz w:val="24"/>
          <w:szCs w:val="24"/>
          <w:shd w:val="clear" w:fill="auto"/>
          <w:vertAlign w:val="baseline"/>
        </w:rPr>
      </w:pPr>
      <w:r>
        <w:rPr>
          <w:rFonts w:ascii="Cambria" w:hAnsi="Cambria" w:eastAsia="Cambria" w:cs="Cambria"/>
          <w:b w:val="0"/>
          <w:smallCaps w:val="0"/>
          <w:strike w:val="0"/>
          <w:sz w:val="24"/>
          <w:szCs w:val="24"/>
          <w:u w:val="none"/>
          <w:shd w:val="clear" w:fill="auto"/>
          <w:vertAlign w:val="baseline"/>
          <w:rtl w:val="0"/>
        </w:rPr>
        <w:t>Track task status from posting to completion.</w:t>
      </w:r>
    </w:p>
    <w:p w14:paraId="00000011">
      <w:pPr>
        <w:keepNext w:val="0"/>
        <w:keepLines w:val="0"/>
        <w:pageBreakBefore w:val="0"/>
        <w:widowControl/>
        <w:numPr>
          <w:ilvl w:val="0"/>
          <w:numId w:val="1"/>
        </w:numPr>
        <w:pBdr>
          <w:top w:val="none" w:color="auto" w:sz="0" w:space="0"/>
          <w:left w:val="none" w:color="auto" w:sz="0" w:space="0"/>
          <w:bottom w:val="none" w:color="auto" w:sz="0" w:space="0"/>
          <w:right w:val="none" w:color="auto" w:sz="0" w:space="0"/>
          <w:between w:val="none" w:color="auto" w:sz="0" w:space="0"/>
        </w:pBdr>
        <w:shd w:val="clear" w:fill="auto"/>
        <w:tabs>
          <w:tab w:val="left" w:pos="0"/>
        </w:tabs>
        <w:spacing w:before="0" w:after="120" w:line="276" w:lineRule="auto"/>
        <w:ind w:left="709" w:right="0" w:hanging="283"/>
        <w:jc w:val="left"/>
        <w:rPr>
          <w:b w:val="0"/>
          <w:smallCaps w:val="0"/>
          <w:strike w:val="0"/>
          <w:sz w:val="24"/>
          <w:szCs w:val="24"/>
          <w:shd w:val="clear" w:fill="auto"/>
          <w:vertAlign w:val="baseline"/>
        </w:rPr>
      </w:pPr>
      <w:r>
        <w:rPr>
          <w:rFonts w:ascii="Cambria" w:hAnsi="Cambria" w:eastAsia="Cambria" w:cs="Cambria"/>
          <w:b w:val="0"/>
          <w:smallCaps w:val="0"/>
          <w:strike w:val="0"/>
          <w:sz w:val="24"/>
          <w:szCs w:val="24"/>
          <w:u w:val="none"/>
          <w:shd w:val="clear" w:fill="auto"/>
          <w:vertAlign w:val="baseline"/>
          <w:rtl w:val="0"/>
        </w:rPr>
        <w:t>Rate and review each other after task fulfillment.</w:t>
      </w:r>
    </w:p>
    <w:p w14:paraId="00000012">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20" w:line="276" w:lineRule="auto"/>
        <w:ind w:left="0" w:right="0" w:firstLine="0"/>
        <w:jc w:val="left"/>
        <w:rPr>
          <w:sz w:val="24"/>
          <w:szCs w:val="24"/>
        </w:rPr>
      </w:pPr>
      <w:r>
        <w:rPr>
          <w:rFonts w:ascii="Cambria" w:hAnsi="Cambria" w:eastAsia="Cambria" w:cs="Cambria"/>
          <w:b w:val="0"/>
          <w:smallCaps w:val="0"/>
          <w:strike w:val="0"/>
          <w:sz w:val="24"/>
          <w:szCs w:val="24"/>
          <w:u w:val="none"/>
          <w:shd w:val="clear" w:fill="auto"/>
          <w:vertAlign w:val="baseline"/>
          <w:rtl w:val="0"/>
        </w:rPr>
        <w:t xml:space="preserve">By digitizing and streamlining these interactions, </w:t>
      </w:r>
      <w:r>
        <w:rPr>
          <w:rFonts w:ascii="Cambria" w:hAnsi="Cambria" w:eastAsia="Cambria" w:cs="Cambria"/>
          <w:b/>
          <w:smallCaps w:val="0"/>
          <w:strike w:val="0"/>
          <w:sz w:val="24"/>
          <w:szCs w:val="24"/>
          <w:u w:val="none"/>
          <w:shd w:val="clear" w:fill="auto"/>
          <w:vertAlign w:val="baseline"/>
          <w:rtl w:val="0"/>
        </w:rPr>
        <w:t>“Lok Lagbe?”</w:t>
      </w:r>
      <w:r>
        <w:rPr>
          <w:rFonts w:ascii="Cambria" w:hAnsi="Cambria" w:eastAsia="Cambria" w:cs="Cambria"/>
          <w:b w:val="0"/>
          <w:smallCaps w:val="0"/>
          <w:strike w:val="0"/>
          <w:sz w:val="24"/>
          <w:szCs w:val="24"/>
          <w:u w:val="none"/>
          <w:shd w:val="clear" w:fill="auto"/>
          <w:vertAlign w:val="baseline"/>
          <w:rtl w:val="0"/>
        </w:rPr>
        <w:t xml:space="preserve"> aims to reduce friction, improve trust, and enable safe collaboration in everyday work environments.</w:t>
      </w:r>
    </w:p>
    <w:p w14:paraId="00000013">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20" w:line="276" w:lineRule="auto"/>
        <w:ind w:left="0" w:right="0" w:firstLine="0"/>
        <w:jc w:val="left"/>
        <w:rPr>
          <w:sz w:val="24"/>
          <w:szCs w:val="24"/>
        </w:rPr>
      </w:pPr>
    </w:p>
    <w:p w14:paraId="00000014">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20" w:line="276" w:lineRule="auto"/>
        <w:ind w:left="0" w:right="0" w:firstLine="0"/>
        <w:jc w:val="left"/>
        <w:rPr>
          <w:color w:val="000000"/>
          <w:sz w:val="24"/>
          <w:szCs w:val="24"/>
        </w:rPr>
      </w:pPr>
      <w:r>
        <w:rPr>
          <w:b/>
          <w:color w:val="000000"/>
          <w:sz w:val="24"/>
          <w:szCs w:val="24"/>
          <w:rtl w:val="0"/>
        </w:rPr>
        <w:t>2.2 Problem Definition</w:t>
      </w:r>
    </w:p>
    <w:p w14:paraId="00000015">
      <w:pPr>
        <w:pStyle w:val="5"/>
        <w:spacing w:before="200" w:after="283"/>
        <w:rPr>
          <w:i w:val="0"/>
          <w:color w:val="000000"/>
          <w:sz w:val="24"/>
          <w:szCs w:val="24"/>
        </w:rPr>
      </w:pPr>
      <w:r>
        <w:rPr>
          <w:b/>
          <w:i w:val="0"/>
          <w:color w:val="000000"/>
          <w:sz w:val="24"/>
          <w:szCs w:val="24"/>
          <w:rtl w:val="0"/>
        </w:rPr>
        <w:t>2.2.1 Task Posting Form</w:t>
      </w:r>
    </w:p>
    <w:p w14:paraId="00000016">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20" w:line="276" w:lineRule="auto"/>
        <w:ind w:left="0" w:right="0" w:firstLine="0"/>
        <w:jc w:val="left"/>
        <w:rPr>
          <w:rFonts w:ascii="Cambria" w:hAnsi="Cambria" w:eastAsia="Cambria" w:cs="Cambria"/>
          <w:b w:val="0"/>
          <w:smallCaps w:val="0"/>
          <w:strike w:val="0"/>
          <w:sz w:val="24"/>
          <w:szCs w:val="24"/>
          <w:u w:val="none"/>
          <w:shd w:val="clear" w:fill="auto"/>
          <w:vertAlign w:val="baseline"/>
        </w:rPr>
      </w:pPr>
      <w:r>
        <w:rPr>
          <w:rFonts w:ascii="Cambria" w:hAnsi="Cambria" w:eastAsia="Cambria" w:cs="Cambria"/>
          <w:b w:val="0"/>
          <w:smallCaps w:val="0"/>
          <w:strike w:val="0"/>
          <w:sz w:val="24"/>
          <w:szCs w:val="24"/>
          <w:u w:val="none"/>
          <w:shd w:val="clear" w:fill="auto"/>
          <w:vertAlign w:val="baseline"/>
          <w:rtl w:val="0"/>
        </w:rPr>
        <w:t>Users can submit tasks by filling out a digital form. The form includes fields like task title, description, date, category, and location. Once submitted, it becomes available for browsing. Helpers can then review and accept tasks based on availability and interest.</w:t>
      </w:r>
    </w:p>
    <w:p w14:paraId="00000017">
      <w:pPr>
        <w:pStyle w:val="5"/>
        <w:spacing w:before="200" w:after="283"/>
        <w:rPr>
          <w:i w:val="0"/>
          <w:color w:val="000000"/>
          <w:sz w:val="24"/>
          <w:szCs w:val="24"/>
        </w:rPr>
      </w:pPr>
      <w:r>
        <w:rPr>
          <w:b/>
          <w:i w:val="0"/>
          <w:color w:val="000000"/>
          <w:sz w:val="24"/>
          <w:szCs w:val="24"/>
          <w:rtl w:val="0"/>
        </w:rPr>
        <w:t>2.2.2 Notification and Reporting</w:t>
      </w:r>
    </w:p>
    <w:p w14:paraId="00000018">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20" w:line="276" w:lineRule="auto"/>
        <w:ind w:left="0" w:right="0" w:firstLine="0"/>
        <w:jc w:val="left"/>
        <w:rPr>
          <w:rFonts w:ascii="Cambria" w:hAnsi="Cambria" w:eastAsia="Cambria" w:cs="Cambria"/>
          <w:b w:val="0"/>
          <w:smallCaps w:val="0"/>
          <w:strike w:val="0"/>
          <w:sz w:val="24"/>
          <w:szCs w:val="24"/>
          <w:u w:val="none"/>
          <w:shd w:val="clear" w:fill="auto"/>
          <w:vertAlign w:val="baseline"/>
        </w:rPr>
      </w:pPr>
      <w:r>
        <w:rPr>
          <w:rFonts w:ascii="Cambria" w:hAnsi="Cambria" w:eastAsia="Cambria" w:cs="Cambria"/>
          <w:b w:val="0"/>
          <w:smallCaps w:val="0"/>
          <w:strike w:val="0"/>
          <w:sz w:val="24"/>
          <w:szCs w:val="24"/>
          <w:u w:val="none"/>
          <w:shd w:val="clear" w:fill="auto"/>
          <w:vertAlign w:val="baseline"/>
          <w:rtl w:val="0"/>
        </w:rPr>
        <w:t>Users are notified about task status changes (e.g., accepted, completed) through the app interface. A reporting mechanism allows users to flag inappropriate behavior or fake profiles. Admins can review these reports and take necessary actions.</w:t>
      </w:r>
    </w:p>
    <w:p w14:paraId="00000019">
      <w:pPr>
        <w:pStyle w:val="5"/>
        <w:spacing w:before="200" w:after="283"/>
        <w:rPr>
          <w:i w:val="0"/>
          <w:color w:val="000000"/>
          <w:sz w:val="24"/>
          <w:szCs w:val="24"/>
        </w:rPr>
      </w:pPr>
      <w:r>
        <w:rPr>
          <w:b/>
          <w:i w:val="0"/>
          <w:color w:val="000000"/>
          <w:sz w:val="24"/>
          <w:szCs w:val="24"/>
          <w:rtl w:val="0"/>
        </w:rPr>
        <w:t>Administrator Access</w:t>
      </w:r>
    </w:p>
    <w:p w14:paraId="0000001A">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20" w:line="276" w:lineRule="auto"/>
        <w:ind w:left="0" w:right="0" w:firstLine="0"/>
        <w:jc w:val="left"/>
        <w:rPr>
          <w:rFonts w:ascii="Cambria" w:hAnsi="Cambria" w:eastAsia="Cambria" w:cs="Cambria"/>
          <w:b w:val="0"/>
          <w:smallCaps w:val="0"/>
          <w:strike w:val="0"/>
          <w:sz w:val="24"/>
          <w:szCs w:val="24"/>
          <w:u w:val="none"/>
          <w:shd w:val="clear" w:fill="auto"/>
          <w:vertAlign w:val="baseline"/>
        </w:rPr>
      </w:pPr>
      <w:r>
        <w:rPr>
          <w:rFonts w:ascii="Cambria" w:hAnsi="Cambria" w:eastAsia="Cambria" w:cs="Cambria"/>
          <w:b w:val="0"/>
          <w:smallCaps w:val="0"/>
          <w:strike w:val="0"/>
          <w:sz w:val="24"/>
          <w:szCs w:val="24"/>
          <w:u w:val="none"/>
          <w:shd w:val="clear" w:fill="auto"/>
          <w:vertAlign w:val="baseline"/>
          <w:rtl w:val="0"/>
        </w:rPr>
        <w:t>Admins have special privileges and can:</w:t>
      </w:r>
    </w:p>
    <w:p w14:paraId="0000001B">
      <w:pPr>
        <w:keepNext w:val="0"/>
        <w:keepLines w:val="0"/>
        <w:pageBreakBefore w:val="0"/>
        <w:widowControl/>
        <w:numPr>
          <w:ilvl w:val="0"/>
          <w:numId w:val="2"/>
        </w:numPr>
        <w:pBdr>
          <w:top w:val="none" w:color="auto" w:sz="0" w:space="0"/>
          <w:left w:val="none" w:color="auto" w:sz="0" w:space="0"/>
          <w:bottom w:val="none" w:color="auto" w:sz="0" w:space="0"/>
          <w:right w:val="none" w:color="auto" w:sz="0" w:space="0"/>
          <w:between w:val="none" w:color="auto" w:sz="0" w:space="0"/>
        </w:pBdr>
        <w:shd w:val="clear" w:fill="auto"/>
        <w:tabs>
          <w:tab w:val="left" w:pos="0"/>
        </w:tabs>
        <w:spacing w:before="0" w:after="120" w:line="276" w:lineRule="auto"/>
        <w:ind w:left="709" w:right="0" w:hanging="283"/>
        <w:jc w:val="left"/>
        <w:rPr>
          <w:rFonts w:ascii="Cambria" w:hAnsi="Cambria" w:eastAsia="Cambria" w:cs="Cambria"/>
          <w:b w:val="0"/>
          <w:smallCaps w:val="0"/>
          <w:strike w:val="0"/>
          <w:sz w:val="24"/>
          <w:szCs w:val="24"/>
          <w:shd w:val="clear" w:fill="auto"/>
          <w:vertAlign w:val="baseline"/>
        </w:rPr>
      </w:pPr>
      <w:r>
        <w:rPr>
          <w:rFonts w:ascii="Cambria" w:hAnsi="Cambria" w:eastAsia="Cambria" w:cs="Cambria"/>
          <w:b w:val="0"/>
          <w:smallCaps w:val="0"/>
          <w:strike w:val="0"/>
          <w:sz w:val="24"/>
          <w:szCs w:val="24"/>
          <w:u w:val="none"/>
          <w:shd w:val="clear" w:fill="auto"/>
          <w:vertAlign w:val="baseline"/>
          <w:rtl w:val="0"/>
        </w:rPr>
        <w:t>View, edit, or delete user and task records.</w:t>
      </w:r>
    </w:p>
    <w:p w14:paraId="0000001C">
      <w:pPr>
        <w:keepNext w:val="0"/>
        <w:keepLines w:val="0"/>
        <w:pageBreakBefore w:val="0"/>
        <w:widowControl/>
        <w:numPr>
          <w:ilvl w:val="0"/>
          <w:numId w:val="2"/>
        </w:numPr>
        <w:pBdr>
          <w:top w:val="none" w:color="auto" w:sz="0" w:space="0"/>
          <w:left w:val="none" w:color="auto" w:sz="0" w:space="0"/>
          <w:bottom w:val="none" w:color="auto" w:sz="0" w:space="0"/>
          <w:right w:val="none" w:color="auto" w:sz="0" w:space="0"/>
          <w:between w:val="none" w:color="auto" w:sz="0" w:space="0"/>
        </w:pBdr>
        <w:shd w:val="clear" w:fill="auto"/>
        <w:tabs>
          <w:tab w:val="left" w:pos="0"/>
        </w:tabs>
        <w:spacing w:before="0" w:after="120" w:line="276" w:lineRule="auto"/>
        <w:ind w:left="709" w:right="0" w:hanging="283"/>
        <w:jc w:val="left"/>
        <w:rPr>
          <w:rFonts w:ascii="Cambria" w:hAnsi="Cambria" w:eastAsia="Cambria" w:cs="Cambria"/>
          <w:b w:val="0"/>
          <w:smallCaps w:val="0"/>
          <w:strike w:val="0"/>
          <w:sz w:val="24"/>
          <w:szCs w:val="24"/>
          <w:shd w:val="clear" w:fill="auto"/>
          <w:vertAlign w:val="baseline"/>
        </w:rPr>
      </w:pPr>
      <w:r>
        <w:rPr>
          <w:rFonts w:ascii="Cambria" w:hAnsi="Cambria" w:eastAsia="Cambria" w:cs="Cambria"/>
          <w:b w:val="0"/>
          <w:smallCaps w:val="0"/>
          <w:strike w:val="0"/>
          <w:sz w:val="24"/>
          <w:szCs w:val="24"/>
          <w:u w:val="none"/>
          <w:shd w:val="clear" w:fill="auto"/>
          <w:vertAlign w:val="baseline"/>
          <w:rtl w:val="0"/>
        </w:rPr>
        <w:t>Review reports and take action (e.g., block users).</w:t>
      </w:r>
    </w:p>
    <w:p w14:paraId="0000001D">
      <w:pPr>
        <w:keepNext w:val="0"/>
        <w:keepLines w:val="0"/>
        <w:pageBreakBefore w:val="0"/>
        <w:widowControl/>
        <w:numPr>
          <w:ilvl w:val="0"/>
          <w:numId w:val="2"/>
        </w:numPr>
        <w:pBdr>
          <w:top w:val="none" w:color="auto" w:sz="0" w:space="0"/>
          <w:left w:val="none" w:color="auto" w:sz="0" w:space="0"/>
          <w:bottom w:val="none" w:color="auto" w:sz="0" w:space="0"/>
          <w:right w:val="none" w:color="auto" w:sz="0" w:space="0"/>
          <w:between w:val="none" w:color="auto" w:sz="0" w:space="0"/>
        </w:pBdr>
        <w:shd w:val="clear" w:fill="auto"/>
        <w:tabs>
          <w:tab w:val="left" w:pos="0"/>
        </w:tabs>
        <w:spacing w:before="0" w:after="120" w:line="276" w:lineRule="auto"/>
        <w:ind w:left="709" w:right="0" w:hanging="283"/>
        <w:jc w:val="left"/>
        <w:rPr>
          <w:rFonts w:ascii="Cambria" w:hAnsi="Cambria" w:eastAsia="Cambria" w:cs="Cambria"/>
          <w:b w:val="0"/>
          <w:smallCaps w:val="0"/>
          <w:strike w:val="0"/>
          <w:sz w:val="24"/>
          <w:szCs w:val="24"/>
          <w:shd w:val="clear" w:fill="auto"/>
          <w:vertAlign w:val="baseline"/>
        </w:rPr>
      </w:pPr>
      <w:r>
        <w:rPr>
          <w:rFonts w:ascii="Cambria" w:hAnsi="Cambria" w:eastAsia="Cambria" w:cs="Cambria"/>
          <w:b w:val="0"/>
          <w:smallCaps w:val="0"/>
          <w:strike w:val="0"/>
          <w:sz w:val="24"/>
          <w:szCs w:val="24"/>
          <w:u w:val="none"/>
          <w:shd w:val="clear" w:fill="auto"/>
          <w:vertAlign w:val="baseline"/>
          <w:rtl w:val="0"/>
        </w:rPr>
        <w:t>Moderate content and manage trust/safety settings.</w:t>
      </w:r>
    </w:p>
    <w:p w14:paraId="0000001E">
      <w:pPr>
        <w:pStyle w:val="5"/>
        <w:spacing w:before="200" w:after="283"/>
        <w:rPr>
          <w:i w:val="0"/>
          <w:color w:val="000000"/>
          <w:sz w:val="24"/>
          <w:szCs w:val="24"/>
        </w:rPr>
      </w:pPr>
      <w:r>
        <w:rPr>
          <w:b/>
          <w:i w:val="0"/>
          <w:color w:val="000000"/>
          <w:sz w:val="24"/>
          <w:szCs w:val="24"/>
          <w:rtl w:val="0"/>
        </w:rPr>
        <w:t>2.2.3 Task Workflow Management</w:t>
      </w:r>
    </w:p>
    <w:p w14:paraId="0000001F">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20" w:line="276" w:lineRule="auto"/>
        <w:ind w:left="0" w:right="0" w:firstLine="0"/>
        <w:jc w:val="left"/>
        <w:rPr>
          <w:rFonts w:ascii="Cambria" w:hAnsi="Cambria" w:eastAsia="Cambria" w:cs="Cambria"/>
          <w:b w:val="0"/>
          <w:smallCaps w:val="0"/>
          <w:strike w:val="0"/>
          <w:sz w:val="24"/>
          <w:szCs w:val="24"/>
          <w:u w:val="none"/>
          <w:shd w:val="clear" w:fill="auto"/>
          <w:vertAlign w:val="baseline"/>
        </w:rPr>
      </w:pPr>
      <w:r>
        <w:rPr>
          <w:rFonts w:ascii="Cambria" w:hAnsi="Cambria" w:eastAsia="Cambria" w:cs="Cambria"/>
          <w:b w:val="0"/>
          <w:smallCaps w:val="0"/>
          <w:strike w:val="0"/>
          <w:sz w:val="24"/>
          <w:szCs w:val="24"/>
          <w:u w:val="none"/>
          <w:shd w:val="clear" w:fill="auto"/>
          <w:vertAlign w:val="baseline"/>
          <w:rtl w:val="0"/>
        </w:rPr>
        <w:t>The task lifecycle follows a clearly defined sequence:</w:t>
      </w:r>
    </w:p>
    <w:p w14:paraId="00000020">
      <w:pPr>
        <w:keepNext w:val="0"/>
        <w:keepLines w:val="0"/>
        <w:pageBreakBefore w:val="0"/>
        <w:widowControl/>
        <w:numPr>
          <w:ilvl w:val="0"/>
          <w:numId w:val="3"/>
        </w:numPr>
        <w:pBdr>
          <w:top w:val="none" w:color="auto" w:sz="0" w:space="0"/>
          <w:left w:val="none" w:color="auto" w:sz="0" w:space="0"/>
          <w:bottom w:val="none" w:color="auto" w:sz="0" w:space="0"/>
          <w:right w:val="none" w:color="auto" w:sz="0" w:space="0"/>
          <w:between w:val="none" w:color="auto" w:sz="0" w:space="0"/>
        </w:pBdr>
        <w:shd w:val="clear" w:fill="auto"/>
        <w:tabs>
          <w:tab w:val="left" w:pos="0"/>
        </w:tabs>
        <w:spacing w:before="0" w:after="120" w:line="276" w:lineRule="auto"/>
        <w:ind w:left="709" w:right="0" w:hanging="283"/>
        <w:jc w:val="left"/>
        <w:rPr>
          <w:b w:val="0"/>
          <w:smallCaps w:val="0"/>
          <w:strike w:val="0"/>
          <w:sz w:val="24"/>
          <w:szCs w:val="24"/>
          <w:shd w:val="clear" w:fill="auto"/>
          <w:vertAlign w:val="baseline"/>
        </w:rPr>
      </w:pPr>
      <w:r>
        <w:rPr>
          <w:rFonts w:ascii="Cambria" w:hAnsi="Cambria" w:eastAsia="Cambria" w:cs="Cambria"/>
          <w:b w:val="0"/>
          <w:smallCaps w:val="0"/>
          <w:strike w:val="0"/>
          <w:sz w:val="24"/>
          <w:szCs w:val="24"/>
          <w:u w:val="none"/>
          <w:shd w:val="clear" w:fill="auto"/>
          <w:vertAlign w:val="baseline"/>
          <w:rtl w:val="0"/>
        </w:rPr>
        <w:t xml:space="preserve">Posted → Accepted → </w:t>
      </w:r>
      <w:r>
        <w:rPr>
          <w:sz w:val="24"/>
          <w:szCs w:val="24"/>
          <w:rtl w:val="0"/>
        </w:rPr>
        <w:t>Pending</w:t>
      </w:r>
      <w:r>
        <w:rPr>
          <w:rFonts w:ascii="Cambria" w:hAnsi="Cambria" w:eastAsia="Cambria" w:cs="Cambria"/>
          <w:b w:val="0"/>
          <w:smallCaps w:val="0"/>
          <w:strike w:val="0"/>
          <w:sz w:val="24"/>
          <w:szCs w:val="24"/>
          <w:u w:val="none"/>
          <w:shd w:val="clear" w:fill="auto"/>
          <w:vertAlign w:val="baseline"/>
          <w:rtl w:val="0"/>
        </w:rPr>
        <w:t xml:space="preserve"> → Completed</w:t>
      </w:r>
    </w:p>
    <w:p w14:paraId="00000021">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20" w:line="276" w:lineRule="auto"/>
        <w:ind w:left="0" w:right="0" w:firstLine="0"/>
        <w:jc w:val="left"/>
        <w:rPr>
          <w:rFonts w:ascii="Cambria" w:hAnsi="Cambria" w:eastAsia="Cambria" w:cs="Cambria"/>
          <w:b w:val="0"/>
          <w:smallCaps w:val="0"/>
          <w:strike w:val="0"/>
          <w:sz w:val="24"/>
          <w:szCs w:val="24"/>
          <w:u w:val="none"/>
          <w:shd w:val="clear" w:fill="auto"/>
          <w:vertAlign w:val="baseline"/>
        </w:rPr>
      </w:pPr>
      <w:r>
        <w:rPr>
          <w:rFonts w:ascii="Cambria" w:hAnsi="Cambria" w:eastAsia="Cambria" w:cs="Cambria"/>
          <w:b w:val="0"/>
          <w:smallCaps w:val="0"/>
          <w:strike w:val="0"/>
          <w:sz w:val="24"/>
          <w:szCs w:val="24"/>
          <w:u w:val="none"/>
          <w:shd w:val="clear" w:fill="auto"/>
          <w:vertAlign w:val="baseline"/>
          <w:rtl w:val="0"/>
        </w:rPr>
        <w:t>Admins ensure that task flows are valid and intervene in case of abuse. Since payments are excluded in the MVP, the workflow remains lightweight and focused on matching and communication.</w:t>
      </w:r>
    </w:p>
    <w:p w14:paraId="00000022">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20" w:line="276" w:lineRule="auto"/>
        <w:ind w:left="0" w:right="0" w:firstLine="0"/>
        <w:jc w:val="left"/>
        <w:rPr>
          <w:sz w:val="24"/>
          <w:szCs w:val="24"/>
        </w:rPr>
      </w:pPr>
    </w:p>
    <w:p w14:paraId="00000023">
      <w:pPr>
        <w:pStyle w:val="2"/>
        <w:rPr>
          <w:color w:val="000000"/>
          <w:sz w:val="30"/>
          <w:szCs w:val="30"/>
        </w:rPr>
      </w:pPr>
      <w:r>
        <w:rPr>
          <w:color w:val="000000"/>
          <w:sz w:val="30"/>
          <w:szCs w:val="30"/>
          <w:rtl w:val="0"/>
        </w:rPr>
        <w:t>3. Feasibility Study</w:t>
      </w:r>
    </w:p>
    <w:p w14:paraId="00000024">
      <w:pPr>
        <w:pStyle w:val="2"/>
        <w:rPr>
          <w:color w:val="000000"/>
          <w:sz w:val="30"/>
          <w:szCs w:val="30"/>
        </w:rPr>
      </w:pPr>
      <w:r>
        <w:rPr>
          <w:color w:val="000000"/>
          <w:sz w:val="30"/>
          <w:szCs w:val="30"/>
          <w:rtl w:val="0"/>
        </w:rPr>
        <w:t>3.1 Operational Feasibility</w:t>
      </w:r>
    </w:p>
    <w:p w14:paraId="00000025">
      <w:pPr>
        <w:rPr>
          <w:sz w:val="24"/>
          <w:szCs w:val="24"/>
        </w:rPr>
      </w:pPr>
      <w:r>
        <w:rPr>
          <w:sz w:val="24"/>
          <w:szCs w:val="24"/>
          <w:rtl w:val="0"/>
        </w:rPr>
        <w:t>Lok Lagbe? is designed for users seeking quick help with everyday tasks and for local helpers to find work.</w:t>
      </w:r>
    </w:p>
    <w:p w14:paraId="00000026">
      <w:pPr>
        <w:rPr>
          <w:sz w:val="24"/>
          <w:szCs w:val="24"/>
        </w:rPr>
      </w:pPr>
      <w:r>
        <w:rPr>
          <w:sz w:val="24"/>
          <w:szCs w:val="24"/>
          <w:rtl w:val="0"/>
        </w:rPr>
        <w:t>Operationally, the app is minimal and mobile-first, supporting core interactions like task posting, task acceptance</w:t>
      </w:r>
    </w:p>
    <w:p w14:paraId="00000027">
      <w:pPr>
        <w:numPr>
          <w:ilvl w:val="0"/>
          <w:numId w:val="4"/>
        </w:numPr>
        <w:spacing w:after="0" w:afterAutospacing="0"/>
        <w:ind w:left="720" w:hanging="360"/>
        <w:rPr>
          <w:sz w:val="24"/>
          <w:szCs w:val="24"/>
        </w:rPr>
      </w:pPr>
      <w:r>
        <w:rPr>
          <w:sz w:val="24"/>
          <w:szCs w:val="24"/>
          <w:rtl w:val="0"/>
        </w:rPr>
        <w:t xml:space="preserve"> Easy onboarding via email verification.</w:t>
      </w:r>
    </w:p>
    <w:p w14:paraId="00000028">
      <w:pPr>
        <w:numPr>
          <w:ilvl w:val="0"/>
          <w:numId w:val="4"/>
        </w:numPr>
        <w:spacing w:after="0" w:afterAutospacing="0"/>
        <w:ind w:left="720" w:hanging="360"/>
        <w:rPr>
          <w:sz w:val="24"/>
          <w:szCs w:val="24"/>
        </w:rPr>
      </w:pPr>
      <w:r>
        <w:rPr>
          <w:sz w:val="24"/>
          <w:szCs w:val="24"/>
          <w:rtl w:val="0"/>
        </w:rPr>
        <w:t xml:space="preserve"> No dependency on payment gateways.</w:t>
      </w:r>
    </w:p>
    <w:p w14:paraId="00000029">
      <w:pPr>
        <w:numPr>
          <w:ilvl w:val="0"/>
          <w:numId w:val="4"/>
        </w:numPr>
        <w:spacing w:after="0" w:afterAutospacing="0"/>
        <w:ind w:left="720" w:hanging="360"/>
        <w:rPr>
          <w:sz w:val="24"/>
          <w:szCs w:val="24"/>
        </w:rPr>
      </w:pPr>
      <w:r>
        <w:rPr>
          <w:sz w:val="24"/>
          <w:szCs w:val="24"/>
          <w:rtl w:val="0"/>
        </w:rPr>
        <w:t xml:space="preserve"> Admin moderation ensures trust and reliability.</w:t>
      </w:r>
    </w:p>
    <w:p w14:paraId="0000002A">
      <w:pPr>
        <w:numPr>
          <w:ilvl w:val="0"/>
          <w:numId w:val="4"/>
        </w:numPr>
        <w:ind w:left="720" w:hanging="360"/>
        <w:rPr>
          <w:sz w:val="24"/>
          <w:szCs w:val="24"/>
        </w:rPr>
      </w:pPr>
      <w:r>
        <w:rPr>
          <w:sz w:val="24"/>
          <w:szCs w:val="24"/>
          <w:rtl w:val="0"/>
        </w:rPr>
        <w:t xml:space="preserve"> Designed to scale for urban or semi-urban populations.</w:t>
      </w:r>
    </w:p>
    <w:p w14:paraId="0000002B">
      <w:pPr>
        <w:rPr>
          <w:sz w:val="24"/>
          <w:szCs w:val="24"/>
        </w:rPr>
      </w:pPr>
      <w:r>
        <w:rPr>
          <w:sz w:val="24"/>
          <w:szCs w:val="24"/>
          <w:rtl w:val="0"/>
        </w:rPr>
        <w:t>Conclusion: Operationally feasible and practical for rollout with a small team.</w:t>
      </w:r>
    </w:p>
    <w:p w14:paraId="0000002C">
      <w:pPr>
        <w:pStyle w:val="2"/>
        <w:rPr>
          <w:color w:val="000000"/>
          <w:sz w:val="30"/>
          <w:szCs w:val="30"/>
        </w:rPr>
      </w:pPr>
      <w:r>
        <w:rPr>
          <w:color w:val="000000"/>
          <w:sz w:val="30"/>
          <w:szCs w:val="30"/>
          <w:rtl w:val="0"/>
        </w:rPr>
        <w:t>3.2 Technical Feasibility</w:t>
      </w:r>
    </w:p>
    <w:p w14:paraId="0000002D">
      <w:pPr>
        <w:rPr>
          <w:sz w:val="24"/>
          <w:szCs w:val="24"/>
        </w:rPr>
      </w:pPr>
      <w:r>
        <w:rPr>
          <w:sz w:val="24"/>
          <w:szCs w:val="24"/>
          <w:rtl w:val="0"/>
        </w:rPr>
        <w:t>The app uses proven technologies: Firebase for authentication, database; React Native for cross-platform support.</w:t>
      </w:r>
    </w:p>
    <w:p w14:paraId="0000002E">
      <w:pPr>
        <w:ind w:left="0" w:firstLine="0"/>
        <w:rPr>
          <w:sz w:val="24"/>
          <w:szCs w:val="24"/>
        </w:rPr>
      </w:pPr>
      <w:r>
        <w:rPr>
          <w:sz w:val="24"/>
          <w:szCs w:val="24"/>
          <w:rtl w:val="0"/>
        </w:rPr>
        <w:t xml:space="preserve">       </w:t>
      </w:r>
      <w:r>
        <w:rPr>
          <w:b/>
          <w:sz w:val="24"/>
          <w:szCs w:val="24"/>
          <w:rtl w:val="0"/>
        </w:rPr>
        <w:t>Frontend</w:t>
      </w:r>
      <w:r>
        <w:rPr>
          <w:sz w:val="24"/>
          <w:szCs w:val="24"/>
          <w:rtl w:val="0"/>
        </w:rPr>
        <w:t>: React Native  for cross-platform mobile app (Android &amp; iOS).</w:t>
      </w:r>
    </w:p>
    <w:p w14:paraId="0000002F">
      <w:pPr>
        <w:ind w:left="720" w:hanging="360"/>
        <w:rPr>
          <w:sz w:val="24"/>
          <w:szCs w:val="24"/>
        </w:rPr>
      </w:pPr>
      <w:r>
        <w:rPr>
          <w:b/>
          <w:sz w:val="24"/>
          <w:szCs w:val="24"/>
          <w:rtl w:val="0"/>
        </w:rPr>
        <w:t>Authentication</w:t>
      </w:r>
      <w:r>
        <w:rPr>
          <w:sz w:val="24"/>
          <w:szCs w:val="24"/>
          <w:rtl w:val="0"/>
        </w:rPr>
        <w:t>: Firebase (preferred) — supports Email verification.</w:t>
      </w:r>
    </w:p>
    <w:p w14:paraId="00000030">
      <w:pPr>
        <w:ind w:left="720" w:hanging="360"/>
        <w:rPr>
          <w:sz w:val="24"/>
          <w:szCs w:val="24"/>
        </w:rPr>
      </w:pPr>
      <w:r>
        <w:rPr>
          <w:b/>
          <w:sz w:val="24"/>
          <w:szCs w:val="24"/>
          <w:rtl w:val="0"/>
        </w:rPr>
        <w:t>Backend</w:t>
      </w:r>
      <w:r>
        <w:rPr>
          <w:sz w:val="24"/>
          <w:szCs w:val="24"/>
          <w:rtl w:val="0"/>
        </w:rPr>
        <w:t xml:space="preserve">: </w:t>
      </w:r>
    </w:p>
    <w:p w14:paraId="00000031">
      <w:pPr>
        <w:ind w:left="720" w:hanging="360"/>
        <w:rPr>
          <w:sz w:val="24"/>
          <w:szCs w:val="24"/>
        </w:rPr>
      </w:pPr>
      <w:r>
        <w:rPr>
          <w:sz w:val="24"/>
          <w:szCs w:val="24"/>
          <w:rtl w:val="0"/>
        </w:rPr>
        <w:t xml:space="preserve">       </w:t>
      </w:r>
      <w:r>
        <w:rPr>
          <w:b/>
          <w:sz w:val="24"/>
          <w:szCs w:val="24"/>
          <w:rtl w:val="0"/>
        </w:rPr>
        <w:t>Simple app</w:t>
      </w:r>
      <w:r>
        <w:rPr>
          <w:sz w:val="24"/>
          <w:szCs w:val="24"/>
          <w:rtl w:val="0"/>
        </w:rPr>
        <w:t>: Firebase (Firestore rules).</w:t>
      </w:r>
    </w:p>
    <w:p w14:paraId="00000032">
      <w:pPr>
        <w:ind w:left="720" w:hanging="360"/>
        <w:rPr>
          <w:sz w:val="24"/>
          <w:szCs w:val="24"/>
        </w:rPr>
      </w:pPr>
      <w:r>
        <w:rPr>
          <w:b/>
          <w:sz w:val="24"/>
          <w:szCs w:val="24"/>
          <w:rtl w:val="0"/>
        </w:rPr>
        <w:t>Database</w:t>
      </w:r>
      <w:r>
        <w:rPr>
          <w:sz w:val="24"/>
          <w:szCs w:val="24"/>
          <w:rtl w:val="0"/>
        </w:rPr>
        <w:t>:</w:t>
      </w:r>
      <w:r>
        <w:rPr>
          <w:sz w:val="24"/>
          <w:szCs w:val="24"/>
          <w:rtl w:val="0"/>
        </w:rPr>
        <w:br w:type="textWrapping"/>
      </w:r>
      <w:r>
        <w:rPr>
          <w:sz w:val="24"/>
          <w:szCs w:val="24"/>
          <w:rtl w:val="0"/>
        </w:rPr>
        <w:t>Firebase Firestore.</w:t>
      </w:r>
    </w:p>
    <w:p w14:paraId="00000033">
      <w:pPr>
        <w:ind w:left="720" w:hanging="360"/>
        <w:rPr>
          <w:sz w:val="24"/>
          <w:szCs w:val="24"/>
        </w:rPr>
      </w:pPr>
      <w:r>
        <w:rPr>
          <w:b/>
          <w:sz w:val="24"/>
          <w:szCs w:val="24"/>
          <w:rtl w:val="0"/>
        </w:rPr>
        <w:t>NID Verification</w:t>
      </w:r>
      <w:r>
        <w:rPr>
          <w:sz w:val="24"/>
          <w:szCs w:val="24"/>
          <w:rtl w:val="0"/>
        </w:rPr>
        <w:t>: Use a 3rd-party API (via backend) to verify NID numbers.</w:t>
      </w:r>
    </w:p>
    <w:p w14:paraId="00000034">
      <w:pPr>
        <w:ind w:left="720" w:hanging="360"/>
        <w:rPr>
          <w:sz w:val="24"/>
          <w:szCs w:val="24"/>
        </w:rPr>
      </w:pPr>
      <w:r>
        <w:rPr>
          <w:b/>
          <w:sz w:val="24"/>
          <w:szCs w:val="24"/>
          <w:rtl w:val="0"/>
        </w:rPr>
        <w:t>Location</w:t>
      </w:r>
      <w:r>
        <w:rPr>
          <w:sz w:val="24"/>
          <w:szCs w:val="24"/>
          <w:rtl w:val="0"/>
        </w:rPr>
        <w:t>: Manual entry — avoids need for map integration.</w:t>
      </w:r>
    </w:p>
    <w:p w14:paraId="00000035">
      <w:pPr>
        <w:rPr>
          <w:sz w:val="24"/>
          <w:szCs w:val="24"/>
        </w:rPr>
      </w:pPr>
      <w:r>
        <w:rPr>
          <w:sz w:val="24"/>
          <w:szCs w:val="24"/>
          <w:rtl w:val="0"/>
        </w:rPr>
        <w:t>Conclusion: Technically feasible using modern frameworks and minimal resources.</w:t>
      </w:r>
    </w:p>
    <w:p w14:paraId="00000036">
      <w:pPr>
        <w:pStyle w:val="2"/>
        <w:rPr>
          <w:color w:val="000000"/>
          <w:sz w:val="30"/>
          <w:szCs w:val="30"/>
        </w:rPr>
      </w:pPr>
      <w:r>
        <w:rPr>
          <w:color w:val="000000"/>
          <w:sz w:val="30"/>
          <w:szCs w:val="30"/>
          <w:rtl w:val="0"/>
        </w:rPr>
        <w:t>3.3 Schedule Feasibility</w:t>
      </w:r>
    </w:p>
    <w:p w14:paraId="00000037">
      <w:pPr>
        <w:rPr>
          <w:sz w:val="24"/>
          <w:szCs w:val="24"/>
        </w:rPr>
      </w:pPr>
      <w:r>
        <w:rPr>
          <w:sz w:val="24"/>
          <w:szCs w:val="24"/>
          <w:rtl w:val="0"/>
        </w:rPr>
        <w:t>Planned over 4 weeks:</w:t>
      </w:r>
    </w:p>
    <w:p w14:paraId="00000038">
      <w:pPr>
        <w:numPr>
          <w:ilvl w:val="0"/>
          <w:numId w:val="5"/>
        </w:numPr>
        <w:spacing w:after="0" w:afterAutospacing="0" w:line="360" w:lineRule="auto"/>
        <w:ind w:left="720" w:hanging="360"/>
        <w:rPr>
          <w:sz w:val="24"/>
          <w:szCs w:val="24"/>
        </w:rPr>
      </w:pPr>
      <w:r>
        <w:rPr>
          <w:sz w:val="24"/>
          <w:szCs w:val="24"/>
          <w:rtl w:val="0"/>
        </w:rPr>
        <w:t>Week 1: User auth, task category, task posting, navigation.</w:t>
      </w:r>
    </w:p>
    <w:p w14:paraId="00000039">
      <w:pPr>
        <w:numPr>
          <w:ilvl w:val="0"/>
          <w:numId w:val="5"/>
        </w:numPr>
        <w:spacing w:after="0" w:afterAutospacing="0" w:line="360" w:lineRule="auto"/>
        <w:ind w:left="720" w:hanging="360"/>
        <w:rPr>
          <w:sz w:val="24"/>
          <w:szCs w:val="24"/>
        </w:rPr>
      </w:pPr>
      <w:r>
        <w:rPr>
          <w:sz w:val="24"/>
          <w:szCs w:val="24"/>
          <w:rtl w:val="0"/>
        </w:rPr>
        <w:t>Week 2: Task browsing, filtering, status tracking.</w:t>
      </w:r>
    </w:p>
    <w:p w14:paraId="0000003A">
      <w:pPr>
        <w:numPr>
          <w:ilvl w:val="0"/>
          <w:numId w:val="5"/>
        </w:numPr>
        <w:spacing w:after="0" w:afterAutospacing="0" w:line="360" w:lineRule="auto"/>
        <w:ind w:left="720" w:hanging="360"/>
        <w:rPr>
          <w:sz w:val="24"/>
          <w:szCs w:val="24"/>
        </w:rPr>
      </w:pPr>
      <w:r>
        <w:rPr>
          <w:sz w:val="24"/>
          <w:szCs w:val="24"/>
          <w:rtl w:val="0"/>
        </w:rPr>
        <w:t>Week 3: Ratings, admin tools, profile section.</w:t>
      </w:r>
    </w:p>
    <w:p w14:paraId="0000003B">
      <w:pPr>
        <w:numPr>
          <w:ilvl w:val="0"/>
          <w:numId w:val="5"/>
        </w:numPr>
        <w:spacing w:line="360" w:lineRule="auto"/>
        <w:ind w:left="720" w:hanging="360"/>
        <w:rPr>
          <w:sz w:val="24"/>
          <w:szCs w:val="24"/>
        </w:rPr>
      </w:pPr>
      <w:r>
        <w:rPr>
          <w:sz w:val="24"/>
          <w:szCs w:val="24"/>
          <w:rtl w:val="0"/>
        </w:rPr>
        <w:t>Week 4: Testing, bug fixes, deployment.</w:t>
      </w:r>
    </w:p>
    <w:p w14:paraId="0000003C">
      <w:pPr>
        <w:rPr>
          <w:sz w:val="24"/>
          <w:szCs w:val="24"/>
          <w:rtl w:val="0"/>
        </w:rPr>
      </w:pPr>
      <w:r>
        <w:rPr>
          <w:sz w:val="24"/>
          <w:szCs w:val="24"/>
          <w:rtl w:val="0"/>
        </w:rPr>
        <w:t>Conclusion: Schedule is realistic for a small team with focused scope.</w:t>
      </w:r>
    </w:p>
    <w:p w14:paraId="4FA9DE30">
      <w:pPr>
        <w:rPr>
          <w:sz w:val="24"/>
          <w:szCs w:val="24"/>
          <w:rtl w:val="0"/>
        </w:rPr>
      </w:pPr>
    </w:p>
    <w:p w14:paraId="0000003D">
      <w:pPr>
        <w:pStyle w:val="2"/>
        <w:rPr>
          <w:color w:val="000000"/>
          <w:sz w:val="30"/>
          <w:szCs w:val="30"/>
        </w:rPr>
      </w:pPr>
      <w:r>
        <w:rPr>
          <w:color w:val="000000"/>
          <w:sz w:val="30"/>
          <w:szCs w:val="30"/>
          <w:rtl w:val="0"/>
        </w:rPr>
        <w:t>3.4 Risk Assessment</w:t>
      </w:r>
    </w:p>
    <w:p w14:paraId="0000003E">
      <w:pPr>
        <w:rPr>
          <w:sz w:val="24"/>
          <w:szCs w:val="24"/>
        </w:rPr>
      </w:pPr>
      <w:r>
        <w:rPr>
          <w:sz w:val="24"/>
          <w:szCs w:val="24"/>
          <w:rtl w:val="0"/>
        </w:rPr>
        <w:t>Risk - Mitigation</w:t>
      </w:r>
    </w:p>
    <w:p w14:paraId="0000003F">
      <w:pPr>
        <w:rPr>
          <w:sz w:val="24"/>
          <w:szCs w:val="24"/>
        </w:rPr>
      </w:pPr>
      <w:r>
        <w:rPr>
          <w:sz w:val="24"/>
          <w:szCs w:val="24"/>
          <w:rtl w:val="0"/>
        </w:rPr>
        <w:t>Spam/fake users: Email verification and admin moderation.</w:t>
      </w:r>
    </w:p>
    <w:p w14:paraId="00000040">
      <w:pPr>
        <w:rPr>
          <w:sz w:val="24"/>
          <w:szCs w:val="24"/>
        </w:rPr>
      </w:pPr>
      <w:r>
        <w:rPr>
          <w:sz w:val="24"/>
          <w:szCs w:val="24"/>
          <w:rtl w:val="0"/>
        </w:rPr>
        <w:t>Scope creep: MVP boundaries fixed, optional features delayed.</w:t>
      </w:r>
    </w:p>
    <w:p w14:paraId="00000041">
      <w:pPr>
        <w:rPr>
          <w:sz w:val="24"/>
          <w:szCs w:val="24"/>
        </w:rPr>
      </w:pPr>
      <w:r>
        <w:rPr>
          <w:sz w:val="24"/>
          <w:szCs w:val="24"/>
          <w:rtl w:val="0"/>
        </w:rPr>
        <w:t>Monetary Issue: Money trust issue.</w:t>
      </w:r>
    </w:p>
    <w:p w14:paraId="00000042">
      <w:pPr>
        <w:rPr>
          <w:sz w:val="24"/>
          <w:szCs w:val="24"/>
        </w:rPr>
      </w:pPr>
    </w:p>
    <w:p w14:paraId="00000043">
      <w:pPr>
        <w:pStyle w:val="2"/>
        <w:rPr>
          <w:sz w:val="30"/>
          <w:szCs w:val="30"/>
        </w:rPr>
      </w:pPr>
      <w:r>
        <w:rPr>
          <w:color w:val="000000"/>
          <w:sz w:val="30"/>
          <w:szCs w:val="30"/>
          <w:rtl w:val="0"/>
        </w:rPr>
        <w:t>4. Software Requirements and Specifications</w:t>
      </w:r>
    </w:p>
    <w:p w14:paraId="00000044">
      <w:pPr>
        <w:pStyle w:val="2"/>
        <w:rPr>
          <w:color w:val="000000"/>
          <w:sz w:val="30"/>
          <w:szCs w:val="30"/>
        </w:rPr>
      </w:pPr>
      <w:r>
        <w:rPr>
          <w:color w:val="000000"/>
          <w:sz w:val="30"/>
          <w:szCs w:val="30"/>
          <w:rtl w:val="0"/>
        </w:rPr>
        <w:t>4.1 Functional Requirements</w:t>
      </w:r>
    </w:p>
    <w:p w14:paraId="00000045">
      <w:pPr>
        <w:rPr>
          <w:sz w:val="24"/>
          <w:szCs w:val="24"/>
        </w:rPr>
      </w:pPr>
      <w:r>
        <w:rPr>
          <w:sz w:val="24"/>
          <w:szCs w:val="24"/>
          <w:rtl w:val="0"/>
        </w:rPr>
        <w:t>User Categories:</w:t>
      </w:r>
    </w:p>
    <w:p w14:paraId="00000046">
      <w:pPr>
        <w:numPr>
          <w:ilvl w:val="0"/>
          <w:numId w:val="6"/>
        </w:numPr>
        <w:spacing w:after="0" w:afterAutospacing="0"/>
        <w:ind w:left="720" w:hanging="360"/>
        <w:rPr>
          <w:sz w:val="24"/>
          <w:szCs w:val="24"/>
        </w:rPr>
      </w:pPr>
      <w:r>
        <w:rPr>
          <w:sz w:val="24"/>
          <w:szCs w:val="24"/>
          <w:rtl w:val="0"/>
        </w:rPr>
        <w:t xml:space="preserve"> User (Poster/Helper)</w:t>
      </w:r>
    </w:p>
    <w:p w14:paraId="00000048">
      <w:pPr>
        <w:numPr>
          <w:ilvl w:val="0"/>
          <w:numId w:val="6"/>
        </w:numPr>
        <w:ind w:left="720" w:hanging="360"/>
        <w:rPr>
          <w:sz w:val="24"/>
          <w:szCs w:val="24"/>
        </w:rPr>
      </w:pPr>
      <w:r>
        <w:rPr>
          <w:sz w:val="24"/>
          <w:szCs w:val="24"/>
          <w:rtl w:val="0"/>
        </w:rPr>
        <w:t>Admin</w:t>
      </w:r>
      <w:bookmarkStart w:id="1" w:name="_GoBack"/>
      <w:bookmarkEnd w:id="1"/>
    </w:p>
    <w:p w14:paraId="00000049">
      <w:pPr>
        <w:rPr>
          <w:sz w:val="24"/>
          <w:szCs w:val="24"/>
        </w:rPr>
      </w:pPr>
      <w:r>
        <w:rPr>
          <w:sz w:val="24"/>
          <w:szCs w:val="24"/>
          <w:rtl w:val="0"/>
        </w:rPr>
        <w:t>User Functionalities:</w:t>
      </w:r>
    </w:p>
    <w:p w14:paraId="0000004A">
      <w:pPr>
        <w:numPr>
          <w:ilvl w:val="0"/>
          <w:numId w:val="7"/>
        </w:numPr>
        <w:spacing w:after="0" w:afterAutospacing="0" w:line="360" w:lineRule="auto"/>
        <w:ind w:left="720" w:hanging="360"/>
        <w:rPr>
          <w:sz w:val="24"/>
          <w:szCs w:val="24"/>
        </w:rPr>
      </w:pPr>
      <w:r>
        <w:rPr>
          <w:sz w:val="24"/>
          <w:szCs w:val="24"/>
          <w:rtl w:val="0"/>
        </w:rPr>
        <w:t>FR1: Register with email verification.</w:t>
      </w:r>
    </w:p>
    <w:p w14:paraId="0000004B">
      <w:pPr>
        <w:numPr>
          <w:ilvl w:val="0"/>
          <w:numId w:val="7"/>
        </w:numPr>
        <w:spacing w:after="0" w:afterAutospacing="0" w:line="360" w:lineRule="auto"/>
        <w:ind w:left="720" w:hanging="360"/>
        <w:rPr>
          <w:sz w:val="24"/>
          <w:szCs w:val="24"/>
        </w:rPr>
      </w:pPr>
      <w:r>
        <w:rPr>
          <w:sz w:val="24"/>
          <w:szCs w:val="24"/>
          <w:rtl w:val="0"/>
        </w:rPr>
        <w:t>FR2: Upload NID before accessing platform.</w:t>
      </w:r>
    </w:p>
    <w:p w14:paraId="0000004C">
      <w:pPr>
        <w:numPr>
          <w:ilvl w:val="0"/>
          <w:numId w:val="7"/>
        </w:numPr>
        <w:spacing w:after="0" w:afterAutospacing="0" w:line="360" w:lineRule="auto"/>
        <w:ind w:left="720" w:hanging="360"/>
        <w:rPr>
          <w:sz w:val="24"/>
          <w:szCs w:val="24"/>
        </w:rPr>
      </w:pPr>
      <w:r>
        <w:rPr>
          <w:sz w:val="24"/>
          <w:szCs w:val="24"/>
          <w:rtl w:val="0"/>
        </w:rPr>
        <w:t>FR3: Browse tasks, filter by category and location.</w:t>
      </w:r>
    </w:p>
    <w:p w14:paraId="0000004D">
      <w:pPr>
        <w:numPr>
          <w:ilvl w:val="0"/>
          <w:numId w:val="7"/>
        </w:numPr>
        <w:spacing w:after="0" w:afterAutospacing="0" w:line="360" w:lineRule="auto"/>
        <w:ind w:left="720" w:hanging="360"/>
        <w:rPr>
          <w:sz w:val="24"/>
          <w:szCs w:val="24"/>
        </w:rPr>
      </w:pPr>
      <w:r>
        <w:rPr>
          <w:sz w:val="24"/>
          <w:szCs w:val="24"/>
          <w:rtl w:val="0"/>
        </w:rPr>
        <w:t>FR4: Post task (title, category, description, manual location).</w:t>
      </w:r>
    </w:p>
    <w:p w14:paraId="0000004E">
      <w:pPr>
        <w:numPr>
          <w:ilvl w:val="0"/>
          <w:numId w:val="7"/>
        </w:numPr>
        <w:spacing w:after="0" w:afterAutospacing="0" w:line="360" w:lineRule="auto"/>
        <w:ind w:left="720" w:hanging="360"/>
        <w:rPr>
          <w:sz w:val="24"/>
          <w:szCs w:val="24"/>
        </w:rPr>
      </w:pPr>
      <w:r>
        <w:rPr>
          <w:sz w:val="24"/>
          <w:szCs w:val="24"/>
          <w:rtl w:val="0"/>
        </w:rPr>
        <w:t>FR5: Accept tasks and track status (Posted → Accepted → Pending → Completed).</w:t>
      </w:r>
    </w:p>
    <w:p w14:paraId="0000004F">
      <w:pPr>
        <w:numPr>
          <w:ilvl w:val="0"/>
          <w:numId w:val="7"/>
        </w:numPr>
        <w:spacing w:line="360" w:lineRule="auto"/>
        <w:ind w:left="720" w:hanging="360"/>
        <w:rPr>
          <w:sz w:val="24"/>
          <w:szCs w:val="24"/>
        </w:rPr>
      </w:pPr>
      <w:r>
        <w:rPr>
          <w:sz w:val="24"/>
          <w:szCs w:val="24"/>
          <w:rtl w:val="0"/>
        </w:rPr>
        <w:t>FR7: Rate and review after task completion.</w:t>
      </w:r>
    </w:p>
    <w:p w14:paraId="00000050">
      <w:pPr>
        <w:ind w:left="0" w:firstLine="0"/>
        <w:rPr>
          <w:sz w:val="24"/>
          <w:szCs w:val="24"/>
        </w:rPr>
      </w:pPr>
      <w:r>
        <w:rPr>
          <w:sz w:val="24"/>
          <w:szCs w:val="24"/>
          <w:rtl w:val="0"/>
        </w:rPr>
        <w:t>Admin Functionalities:</w:t>
      </w:r>
    </w:p>
    <w:p w14:paraId="00000051">
      <w:pPr>
        <w:numPr>
          <w:ilvl w:val="0"/>
          <w:numId w:val="7"/>
        </w:numPr>
        <w:spacing w:after="0" w:afterAutospacing="0" w:line="360" w:lineRule="auto"/>
        <w:ind w:left="720" w:hanging="360"/>
        <w:rPr>
          <w:sz w:val="24"/>
          <w:szCs w:val="24"/>
        </w:rPr>
      </w:pPr>
      <w:r>
        <w:rPr>
          <w:sz w:val="24"/>
          <w:szCs w:val="24"/>
          <w:rtl w:val="0"/>
        </w:rPr>
        <w:t>FR8: View, edit, delete users/tasks.</w:t>
      </w:r>
    </w:p>
    <w:p w14:paraId="00000052">
      <w:pPr>
        <w:numPr>
          <w:ilvl w:val="0"/>
          <w:numId w:val="7"/>
        </w:numPr>
        <w:spacing w:line="360" w:lineRule="auto"/>
        <w:ind w:left="720" w:hanging="360"/>
        <w:rPr>
          <w:sz w:val="24"/>
          <w:szCs w:val="24"/>
        </w:rPr>
      </w:pPr>
      <w:r>
        <w:rPr>
          <w:sz w:val="24"/>
          <w:szCs w:val="24"/>
          <w:rtl w:val="0"/>
        </w:rPr>
        <w:t>FR9: Handle reports and manage blocked users.</w:t>
      </w:r>
    </w:p>
    <w:p w14:paraId="00000053">
      <w:pPr>
        <w:pStyle w:val="2"/>
        <w:rPr>
          <w:color w:val="000000"/>
          <w:sz w:val="30"/>
          <w:szCs w:val="30"/>
        </w:rPr>
      </w:pPr>
      <w:r>
        <w:rPr>
          <w:color w:val="000000"/>
          <w:sz w:val="30"/>
          <w:szCs w:val="30"/>
          <w:rtl w:val="0"/>
        </w:rPr>
        <w:t>4.2 Non-Functional Requirements</w:t>
      </w:r>
    </w:p>
    <w:p w14:paraId="00000054">
      <w:pPr>
        <w:rPr>
          <w:sz w:val="24"/>
          <w:szCs w:val="24"/>
        </w:rPr>
      </w:pPr>
      <w:r>
        <w:rPr>
          <w:sz w:val="24"/>
          <w:szCs w:val="24"/>
          <w:rtl w:val="0"/>
        </w:rPr>
        <w:t>Interface: Responsive mobile-first UI.</w:t>
      </w:r>
    </w:p>
    <w:p w14:paraId="00000055">
      <w:pPr>
        <w:numPr>
          <w:ilvl w:val="0"/>
          <w:numId w:val="8"/>
        </w:numPr>
        <w:spacing w:after="0" w:afterAutospacing="0" w:line="360" w:lineRule="auto"/>
        <w:ind w:left="720" w:hanging="360"/>
        <w:rPr>
          <w:sz w:val="24"/>
          <w:szCs w:val="24"/>
        </w:rPr>
      </w:pPr>
      <w:r>
        <w:rPr>
          <w:sz w:val="24"/>
          <w:szCs w:val="24"/>
          <w:rtl w:val="0"/>
        </w:rPr>
        <w:t>Performance: &lt;3s response time for common operations.</w:t>
      </w:r>
    </w:p>
    <w:p w14:paraId="00000056">
      <w:pPr>
        <w:numPr>
          <w:ilvl w:val="0"/>
          <w:numId w:val="8"/>
        </w:numPr>
        <w:spacing w:after="0" w:afterAutospacing="0" w:line="360" w:lineRule="auto"/>
        <w:ind w:left="720" w:hanging="360"/>
        <w:rPr>
          <w:sz w:val="24"/>
          <w:szCs w:val="24"/>
        </w:rPr>
      </w:pPr>
      <w:r>
        <w:rPr>
          <w:sz w:val="24"/>
          <w:szCs w:val="24"/>
          <w:rtl w:val="0"/>
        </w:rPr>
        <w:t>Security: Email verification, NID check, admin moderation.</w:t>
      </w:r>
    </w:p>
    <w:p w14:paraId="00000057">
      <w:pPr>
        <w:numPr>
          <w:ilvl w:val="0"/>
          <w:numId w:val="8"/>
        </w:numPr>
        <w:spacing w:after="0" w:afterAutospacing="0" w:line="360" w:lineRule="auto"/>
        <w:ind w:left="720" w:hanging="360"/>
        <w:rPr>
          <w:sz w:val="24"/>
          <w:szCs w:val="24"/>
        </w:rPr>
      </w:pPr>
      <w:r>
        <w:rPr>
          <w:sz w:val="24"/>
          <w:szCs w:val="24"/>
          <w:rtl w:val="0"/>
        </w:rPr>
        <w:t>Scalability: Handles 1K concurrent users in Firebase setup.</w:t>
      </w:r>
    </w:p>
    <w:p w14:paraId="00000058">
      <w:pPr>
        <w:numPr>
          <w:ilvl w:val="0"/>
          <w:numId w:val="8"/>
        </w:numPr>
        <w:spacing w:line="360" w:lineRule="auto"/>
        <w:ind w:left="720" w:hanging="360"/>
        <w:rPr>
          <w:sz w:val="24"/>
          <w:szCs w:val="24"/>
        </w:rPr>
      </w:pPr>
      <w:r>
        <w:rPr>
          <w:sz w:val="24"/>
          <w:szCs w:val="24"/>
          <w:rtl w:val="0"/>
        </w:rPr>
        <w:t>Availability: Target 99% uptime.</w:t>
      </w:r>
    </w:p>
    <w:p w14:paraId="00000059">
      <w:pPr>
        <w:pStyle w:val="2"/>
        <w:rPr>
          <w:color w:val="000000"/>
          <w:sz w:val="30"/>
          <w:szCs w:val="30"/>
        </w:rPr>
      </w:pPr>
      <w:r>
        <w:rPr>
          <w:color w:val="000000"/>
          <w:sz w:val="30"/>
          <w:szCs w:val="30"/>
          <w:rtl w:val="0"/>
        </w:rPr>
        <w:t>5. Decision Tree and Decision Table</w:t>
      </w:r>
    </w:p>
    <w:p w14:paraId="0000005A">
      <w:pPr>
        <w:pStyle w:val="2"/>
        <w:rPr>
          <w:color w:val="000000"/>
          <w:sz w:val="28"/>
          <w:szCs w:val="28"/>
        </w:rPr>
      </w:pPr>
      <w:r>
        <w:rPr>
          <w:color w:val="000000"/>
          <w:sz w:val="30"/>
          <w:szCs w:val="30"/>
          <w:rtl w:val="0"/>
        </w:rPr>
        <w:t>5.1 Decision Tree (User Perspective)</w:t>
      </w:r>
    </w:p>
    <w:p w14:paraId="0000005B">
      <w:pPr>
        <w:rPr>
          <w:sz w:val="24"/>
          <w:szCs w:val="24"/>
        </w:rPr>
      </w:pPr>
    </w:p>
    <w:p w14:paraId="0000005C">
      <w:pPr>
        <w:rPr>
          <w:sz w:val="24"/>
          <w:szCs w:val="24"/>
        </w:rPr>
      </w:pPr>
      <w:r>
        <w:rPr>
          <w:sz w:val="24"/>
          <w:szCs w:val="24"/>
        </w:rPr>
        <w:drawing>
          <wp:anchor distT="114300" distB="114300" distL="114300" distR="114300" simplePos="0" relativeHeight="251659264" behindDoc="1" locked="0" layoutInCell="1" allowOverlap="1">
            <wp:simplePos x="0" y="0"/>
            <wp:positionH relativeFrom="page">
              <wp:posOffset>581025</wp:posOffset>
            </wp:positionH>
            <wp:positionV relativeFrom="page">
              <wp:posOffset>2293620</wp:posOffset>
            </wp:positionV>
            <wp:extent cx="6086475" cy="6177280"/>
            <wp:effectExtent l="0" t="0" r="0" b="0"/>
            <wp:wrapNone/>
            <wp:docPr id="5" name="image3.png"/>
            <wp:cNvGraphicFramePr/>
            <a:graphic xmlns:a="http://schemas.openxmlformats.org/drawingml/2006/main">
              <a:graphicData uri="http://schemas.openxmlformats.org/drawingml/2006/picture">
                <pic:pic xmlns:pic="http://schemas.openxmlformats.org/drawingml/2006/picture">
                  <pic:nvPicPr>
                    <pic:cNvPr id="5" name="image3.png"/>
                    <pic:cNvPicPr preferRelativeResize="0"/>
                  </pic:nvPicPr>
                  <pic:blipFill>
                    <a:blip r:embed="rId7"/>
                    <a:srcRect/>
                    <a:stretch>
                      <a:fillRect/>
                    </a:stretch>
                  </pic:blipFill>
                  <pic:spPr>
                    <a:xfrm>
                      <a:off x="0" y="0"/>
                      <a:ext cx="6086475" cy="6177469"/>
                    </a:xfrm>
                    <a:prstGeom prst="rect">
                      <a:avLst/>
                    </a:prstGeom>
                  </pic:spPr>
                </pic:pic>
              </a:graphicData>
            </a:graphic>
          </wp:anchor>
        </w:drawing>
      </w:r>
    </w:p>
    <w:p w14:paraId="0000005D">
      <w:pPr>
        <w:rPr>
          <w:sz w:val="24"/>
          <w:szCs w:val="24"/>
        </w:rPr>
      </w:pPr>
    </w:p>
    <w:p w14:paraId="0000005E">
      <w:pPr>
        <w:rPr>
          <w:sz w:val="24"/>
          <w:szCs w:val="24"/>
        </w:rPr>
      </w:pPr>
    </w:p>
    <w:p w14:paraId="0000005F">
      <w:pPr>
        <w:rPr>
          <w:sz w:val="24"/>
          <w:szCs w:val="24"/>
        </w:rPr>
      </w:pPr>
    </w:p>
    <w:p w14:paraId="00000060">
      <w:pPr>
        <w:rPr>
          <w:sz w:val="24"/>
          <w:szCs w:val="24"/>
        </w:rPr>
      </w:pPr>
    </w:p>
    <w:p w14:paraId="00000061">
      <w:pPr>
        <w:rPr>
          <w:sz w:val="24"/>
          <w:szCs w:val="24"/>
        </w:rPr>
      </w:pPr>
    </w:p>
    <w:p w14:paraId="00000062">
      <w:pPr>
        <w:rPr>
          <w:sz w:val="24"/>
          <w:szCs w:val="24"/>
        </w:rPr>
      </w:pPr>
    </w:p>
    <w:p w14:paraId="00000063">
      <w:pPr>
        <w:rPr>
          <w:sz w:val="24"/>
          <w:szCs w:val="24"/>
        </w:rPr>
      </w:pPr>
    </w:p>
    <w:p w14:paraId="00000064">
      <w:pPr>
        <w:rPr>
          <w:sz w:val="24"/>
          <w:szCs w:val="24"/>
        </w:rPr>
      </w:pPr>
    </w:p>
    <w:p w14:paraId="00000065">
      <w:pPr>
        <w:rPr>
          <w:sz w:val="24"/>
          <w:szCs w:val="24"/>
        </w:rPr>
      </w:pPr>
    </w:p>
    <w:p w14:paraId="00000066">
      <w:pPr>
        <w:rPr>
          <w:sz w:val="24"/>
          <w:szCs w:val="24"/>
        </w:rPr>
      </w:pPr>
    </w:p>
    <w:p w14:paraId="00000067">
      <w:pPr>
        <w:rPr>
          <w:sz w:val="24"/>
          <w:szCs w:val="24"/>
        </w:rPr>
      </w:pPr>
    </w:p>
    <w:p w14:paraId="00000068">
      <w:pPr>
        <w:pStyle w:val="2"/>
        <w:rPr>
          <w:color w:val="000000"/>
          <w:sz w:val="30"/>
          <w:szCs w:val="30"/>
        </w:rPr>
      </w:pPr>
    </w:p>
    <w:p w14:paraId="00000069">
      <w:pPr>
        <w:pStyle w:val="2"/>
        <w:rPr>
          <w:color w:val="000000"/>
          <w:sz w:val="30"/>
          <w:szCs w:val="30"/>
        </w:rPr>
      </w:pPr>
    </w:p>
    <w:p w14:paraId="0000006A">
      <w:pPr>
        <w:pStyle w:val="2"/>
        <w:rPr>
          <w:color w:val="000000"/>
          <w:sz w:val="30"/>
          <w:szCs w:val="30"/>
        </w:rPr>
      </w:pPr>
    </w:p>
    <w:p w14:paraId="0000006B">
      <w:pPr>
        <w:pStyle w:val="2"/>
        <w:rPr>
          <w:color w:val="000000"/>
          <w:sz w:val="30"/>
          <w:szCs w:val="30"/>
        </w:rPr>
      </w:pPr>
    </w:p>
    <w:p w14:paraId="0000006C">
      <w:pPr>
        <w:rPr>
          <w:sz w:val="24"/>
          <w:szCs w:val="24"/>
        </w:rPr>
      </w:pPr>
    </w:p>
    <w:p w14:paraId="0000006D">
      <w:pPr>
        <w:rPr>
          <w:sz w:val="24"/>
          <w:szCs w:val="24"/>
        </w:rPr>
      </w:pPr>
    </w:p>
    <w:p w14:paraId="0000006E">
      <w:pPr>
        <w:rPr>
          <w:sz w:val="24"/>
          <w:szCs w:val="24"/>
        </w:rPr>
      </w:pPr>
    </w:p>
    <w:p w14:paraId="0000006F">
      <w:pPr>
        <w:rPr>
          <w:sz w:val="24"/>
          <w:szCs w:val="24"/>
        </w:rPr>
      </w:pPr>
    </w:p>
    <w:p w14:paraId="00000070">
      <w:pPr>
        <w:pStyle w:val="2"/>
        <w:rPr>
          <w:color w:val="000000"/>
          <w:sz w:val="30"/>
          <w:szCs w:val="30"/>
        </w:rPr>
      </w:pPr>
      <w:r>
        <w:rPr>
          <w:color w:val="000000"/>
          <w:sz w:val="30"/>
          <w:szCs w:val="30"/>
          <w:rtl w:val="0"/>
        </w:rPr>
        <w:t>5.2. Decision Table</w:t>
      </w:r>
    </w:p>
    <w:p w14:paraId="00000071"/>
    <w:tbl>
      <w:tblPr>
        <w:tblStyle w:val="13"/>
        <w:tblpPr w:leftFromText="180" w:rightFromText="180" w:topFromText="180" w:bottomFromText="180" w:vertAnchor="text" w:tblpX="-130" w:tblpY="0"/>
        <w:tblW w:w="9255"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2595"/>
        <w:gridCol w:w="1020"/>
        <w:gridCol w:w="1110"/>
        <w:gridCol w:w="1260"/>
        <w:gridCol w:w="3270"/>
      </w:tblGrid>
      <w:tr w14:paraId="70F05AFD">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c>
          <w:tcPr>
            <w:tcBorders>
              <w:top w:val="single" w:color="000000" w:sz="8" w:space="0"/>
              <w:left w:val="single" w:color="000000" w:sz="8" w:space="0"/>
              <w:bottom w:val="single" w:color="000000" w:sz="8" w:space="0"/>
              <w:right w:val="single" w:color="000000" w:sz="8" w:space="0"/>
            </w:tcBorders>
            <w:tcMar>
              <w:top w:w="0" w:type="dxa"/>
              <w:bottom w:w="0" w:type="dxa"/>
            </w:tcMar>
          </w:tcPr>
          <w:p w14:paraId="00000072">
            <w:pPr>
              <w:spacing w:before="240" w:after="240"/>
            </w:pPr>
            <w:r>
              <w:rPr>
                <w:rtl w:val="0"/>
              </w:rPr>
              <w:t>Condition</w:t>
            </w:r>
          </w:p>
        </w:tc>
        <w:tc>
          <w:tcPr>
            <w:tcBorders>
              <w:top w:val="single" w:color="000000" w:sz="8" w:space="0"/>
              <w:left w:val="single" w:color="000000" w:sz="8" w:space="0"/>
              <w:bottom w:val="single" w:color="000000" w:sz="8" w:space="0"/>
              <w:right w:val="single" w:color="000000" w:sz="8" w:space="0"/>
            </w:tcBorders>
            <w:tcMar>
              <w:top w:w="0" w:type="dxa"/>
              <w:bottom w:w="0" w:type="dxa"/>
            </w:tcMar>
          </w:tcPr>
          <w:p w14:paraId="00000073">
            <w:pPr>
              <w:spacing w:before="240" w:after="240"/>
            </w:pPr>
            <w:r>
              <w:rPr>
                <w:rtl w:val="0"/>
              </w:rPr>
              <w:t>Email Verified</w:t>
            </w:r>
          </w:p>
        </w:tc>
        <w:tc>
          <w:tcPr>
            <w:tcBorders>
              <w:top w:val="single" w:color="000000" w:sz="8" w:space="0"/>
              <w:left w:val="single" w:color="000000" w:sz="8" w:space="0"/>
              <w:bottom w:val="single" w:color="000000" w:sz="8" w:space="0"/>
              <w:right w:val="single" w:color="000000" w:sz="8" w:space="0"/>
            </w:tcBorders>
            <w:tcMar>
              <w:top w:w="0" w:type="dxa"/>
              <w:bottom w:w="0" w:type="dxa"/>
            </w:tcMar>
          </w:tcPr>
          <w:p w14:paraId="00000074">
            <w:pPr>
              <w:spacing w:before="240" w:after="240"/>
            </w:pPr>
            <w:r>
              <w:rPr>
                <w:rtl w:val="0"/>
              </w:rPr>
              <w:t>NID Verified</w:t>
            </w:r>
          </w:p>
        </w:tc>
        <w:tc>
          <w:tcPr>
            <w:tcBorders>
              <w:top w:val="single" w:color="000000" w:sz="8" w:space="0"/>
              <w:left w:val="single" w:color="000000" w:sz="8" w:space="0"/>
              <w:bottom w:val="single" w:color="000000" w:sz="8" w:space="0"/>
              <w:right w:val="single" w:color="000000" w:sz="8" w:space="0"/>
            </w:tcBorders>
            <w:tcMar>
              <w:top w:w="0" w:type="dxa"/>
              <w:bottom w:w="0" w:type="dxa"/>
            </w:tcMar>
          </w:tcPr>
          <w:p w14:paraId="00000075">
            <w:pPr>
              <w:spacing w:before="240" w:after="240"/>
            </w:pPr>
            <w:r>
              <w:rPr>
                <w:rtl w:val="0"/>
              </w:rPr>
              <w:t>User Role</w:t>
            </w:r>
          </w:p>
        </w:tc>
        <w:tc>
          <w:tcPr>
            <w:tcBorders>
              <w:top w:val="single" w:color="000000" w:sz="8" w:space="0"/>
              <w:left w:val="single" w:color="000000" w:sz="8" w:space="0"/>
              <w:bottom w:val="single" w:color="000000" w:sz="8" w:space="0"/>
              <w:right w:val="single" w:color="000000" w:sz="8" w:space="0"/>
            </w:tcBorders>
            <w:tcMar>
              <w:top w:w="0" w:type="dxa"/>
              <w:bottom w:w="0" w:type="dxa"/>
            </w:tcMar>
          </w:tcPr>
          <w:p w14:paraId="00000076">
            <w:pPr>
              <w:spacing w:before="240" w:after="240"/>
            </w:pPr>
            <w:r>
              <w:rPr>
                <w:rtl w:val="0"/>
              </w:rPr>
              <w:t>Action</w:t>
            </w:r>
          </w:p>
        </w:tc>
      </w:tr>
      <w:tr w14:paraId="744013AD">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cantSplit/>
          <w:trHeight w:val="368" w:hRule="atLeast"/>
        </w:trPr>
        <w:tc>
          <w:tcPr>
            <w:tcBorders>
              <w:top w:val="single" w:color="000000" w:sz="8" w:space="0"/>
              <w:left w:val="single" w:color="000000" w:sz="8" w:space="0"/>
              <w:bottom w:val="single" w:color="000000" w:sz="8" w:space="0"/>
              <w:right w:val="single" w:color="000000" w:sz="8" w:space="0"/>
            </w:tcBorders>
            <w:tcMar>
              <w:top w:w="0" w:type="dxa"/>
              <w:bottom w:w="0" w:type="dxa"/>
            </w:tcMar>
          </w:tcPr>
          <w:p w14:paraId="00000077">
            <w:pPr>
              <w:spacing w:before="240" w:after="240"/>
            </w:pPr>
            <w:r>
              <w:rPr>
                <w:rtl w:val="0"/>
              </w:rPr>
              <w:t>User not logged in</w:t>
            </w:r>
          </w:p>
        </w:tc>
        <w:tc>
          <w:tcPr>
            <w:tcBorders>
              <w:top w:val="single" w:color="000000" w:sz="8" w:space="0"/>
              <w:left w:val="single" w:color="000000" w:sz="8" w:space="0"/>
              <w:bottom w:val="single" w:color="000000" w:sz="8" w:space="0"/>
              <w:right w:val="single" w:color="000000" w:sz="8" w:space="0"/>
            </w:tcBorders>
            <w:tcMar>
              <w:top w:w="0" w:type="dxa"/>
              <w:bottom w:w="0" w:type="dxa"/>
            </w:tcMar>
          </w:tcPr>
          <w:p w14:paraId="00000078">
            <w:pPr>
              <w:spacing w:before="240" w:after="240"/>
            </w:pPr>
            <w:r>
              <w:rPr>
                <w:rtl w:val="0"/>
              </w:rPr>
              <w:t>No</w:t>
            </w:r>
          </w:p>
        </w:tc>
        <w:tc>
          <w:tcPr>
            <w:tcBorders>
              <w:top w:val="single" w:color="000000" w:sz="8" w:space="0"/>
              <w:left w:val="single" w:color="000000" w:sz="8" w:space="0"/>
              <w:bottom w:val="single" w:color="000000" w:sz="8" w:space="0"/>
              <w:right w:val="single" w:color="000000" w:sz="8" w:space="0"/>
            </w:tcBorders>
            <w:tcMar>
              <w:top w:w="0" w:type="dxa"/>
              <w:bottom w:w="0" w:type="dxa"/>
            </w:tcMar>
          </w:tcPr>
          <w:p w14:paraId="00000079">
            <w:pPr>
              <w:spacing w:before="240" w:after="240"/>
            </w:pPr>
            <w:r>
              <w:rPr>
                <w:rtl w:val="0"/>
              </w:rPr>
              <w:t>N/A</w:t>
            </w:r>
          </w:p>
        </w:tc>
        <w:tc>
          <w:tcPr>
            <w:tcBorders>
              <w:top w:val="single" w:color="000000" w:sz="8" w:space="0"/>
              <w:left w:val="single" w:color="000000" w:sz="8" w:space="0"/>
              <w:bottom w:val="single" w:color="000000" w:sz="8" w:space="0"/>
              <w:right w:val="single" w:color="000000" w:sz="8" w:space="0"/>
            </w:tcBorders>
            <w:tcMar>
              <w:top w:w="0" w:type="dxa"/>
              <w:bottom w:w="0" w:type="dxa"/>
            </w:tcMar>
          </w:tcPr>
          <w:p w14:paraId="0000007A">
            <w:pPr>
              <w:spacing w:before="240" w:after="240"/>
            </w:pPr>
            <w:r>
              <w:rPr>
                <w:rtl w:val="0"/>
              </w:rPr>
              <w:t>N/A</w:t>
            </w:r>
          </w:p>
        </w:tc>
        <w:tc>
          <w:tcPr>
            <w:tcBorders>
              <w:top w:val="single" w:color="000000" w:sz="8" w:space="0"/>
              <w:left w:val="single" w:color="000000" w:sz="8" w:space="0"/>
              <w:bottom w:val="single" w:color="000000" w:sz="8" w:space="0"/>
              <w:right w:val="single" w:color="000000" w:sz="8" w:space="0"/>
            </w:tcBorders>
            <w:tcMar>
              <w:top w:w="0" w:type="dxa"/>
              <w:bottom w:w="0" w:type="dxa"/>
            </w:tcMar>
          </w:tcPr>
          <w:p w14:paraId="0000007B">
            <w:pPr>
              <w:spacing w:before="240" w:after="240"/>
            </w:pPr>
            <w:r>
              <w:rPr>
                <w:rtl w:val="0"/>
              </w:rPr>
              <w:t>N/A</w:t>
            </w:r>
          </w:p>
        </w:tc>
      </w:tr>
      <w:tr w14:paraId="5FAC43DB">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cantSplit/>
          <w:trHeight w:val="368" w:hRule="atLeast"/>
        </w:trPr>
        <w:tc>
          <w:tcPr>
            <w:tcBorders>
              <w:top w:val="single" w:color="000000" w:sz="8" w:space="0"/>
              <w:left w:val="single" w:color="000000" w:sz="8" w:space="0"/>
              <w:bottom w:val="single" w:color="000000" w:sz="8" w:space="0"/>
              <w:right w:val="single" w:color="000000" w:sz="8" w:space="0"/>
            </w:tcBorders>
            <w:tcMar>
              <w:top w:w="0" w:type="dxa"/>
              <w:bottom w:w="0" w:type="dxa"/>
            </w:tcMar>
          </w:tcPr>
          <w:p w14:paraId="0000007C">
            <w:pPr>
              <w:spacing w:before="240" w:after="240"/>
            </w:pPr>
            <w:r>
              <w:rPr>
                <w:rtl w:val="0"/>
              </w:rPr>
              <w:t>Email verified, but no NID</w:t>
            </w:r>
          </w:p>
        </w:tc>
        <w:tc>
          <w:tcPr>
            <w:tcBorders>
              <w:top w:val="single" w:color="000000" w:sz="8" w:space="0"/>
              <w:left w:val="single" w:color="000000" w:sz="8" w:space="0"/>
              <w:bottom w:val="single" w:color="000000" w:sz="8" w:space="0"/>
              <w:right w:val="single" w:color="000000" w:sz="8" w:space="0"/>
            </w:tcBorders>
            <w:tcMar>
              <w:top w:w="0" w:type="dxa"/>
              <w:bottom w:w="0" w:type="dxa"/>
            </w:tcMar>
          </w:tcPr>
          <w:p w14:paraId="0000007D">
            <w:pPr>
              <w:spacing w:before="240" w:after="240"/>
            </w:pPr>
            <w:r>
              <w:rPr>
                <w:rtl w:val="0"/>
              </w:rPr>
              <w:t>Yes</w:t>
            </w:r>
          </w:p>
        </w:tc>
        <w:tc>
          <w:tcPr>
            <w:tcBorders>
              <w:top w:val="single" w:color="000000" w:sz="8" w:space="0"/>
              <w:left w:val="single" w:color="000000" w:sz="8" w:space="0"/>
              <w:bottom w:val="single" w:color="000000" w:sz="8" w:space="0"/>
              <w:right w:val="single" w:color="000000" w:sz="8" w:space="0"/>
            </w:tcBorders>
            <w:tcMar>
              <w:top w:w="0" w:type="dxa"/>
              <w:bottom w:w="0" w:type="dxa"/>
            </w:tcMar>
          </w:tcPr>
          <w:p w14:paraId="0000007E">
            <w:pPr>
              <w:spacing w:before="240" w:after="240"/>
            </w:pPr>
            <w:r>
              <w:rPr>
                <w:rtl w:val="0"/>
              </w:rPr>
              <w:t>No</w:t>
            </w:r>
          </w:p>
        </w:tc>
        <w:tc>
          <w:tcPr>
            <w:tcBorders>
              <w:top w:val="single" w:color="000000" w:sz="8" w:space="0"/>
              <w:left w:val="single" w:color="000000" w:sz="8" w:space="0"/>
              <w:bottom w:val="single" w:color="000000" w:sz="8" w:space="0"/>
              <w:right w:val="single" w:color="000000" w:sz="8" w:space="0"/>
            </w:tcBorders>
            <w:tcMar>
              <w:top w:w="0" w:type="dxa"/>
              <w:bottom w:w="0" w:type="dxa"/>
            </w:tcMar>
          </w:tcPr>
          <w:p w14:paraId="0000007F">
            <w:pPr>
              <w:spacing w:before="240" w:after="240"/>
            </w:pPr>
            <w:r>
              <w:rPr>
                <w:rtl w:val="0"/>
              </w:rPr>
              <w:t>N/A</w:t>
            </w:r>
          </w:p>
        </w:tc>
        <w:tc>
          <w:tcPr>
            <w:tcBorders>
              <w:top w:val="single" w:color="000000" w:sz="8" w:space="0"/>
              <w:left w:val="single" w:color="000000" w:sz="8" w:space="0"/>
              <w:bottom w:val="single" w:color="000000" w:sz="8" w:space="0"/>
              <w:right w:val="single" w:color="000000" w:sz="8" w:space="0"/>
            </w:tcBorders>
            <w:tcMar>
              <w:top w:w="0" w:type="dxa"/>
              <w:bottom w:w="0" w:type="dxa"/>
            </w:tcMar>
          </w:tcPr>
          <w:p w14:paraId="00000080">
            <w:pPr>
              <w:spacing w:before="240" w:after="240"/>
            </w:pPr>
            <w:r>
              <w:rPr>
                <w:rtl w:val="0"/>
              </w:rPr>
              <w:t>Only View tasks, update profile</w:t>
            </w:r>
          </w:p>
        </w:tc>
      </w:tr>
      <w:tr w14:paraId="0FBD90DC">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cantSplit/>
          <w:trHeight w:val="368" w:hRule="atLeast"/>
        </w:trPr>
        <w:tc>
          <w:tcPr>
            <w:tcBorders>
              <w:top w:val="single" w:color="000000" w:sz="8" w:space="0"/>
              <w:left w:val="single" w:color="000000" w:sz="8" w:space="0"/>
              <w:bottom w:val="single" w:color="000000" w:sz="8" w:space="0"/>
              <w:right w:val="single" w:color="000000" w:sz="8" w:space="0"/>
            </w:tcBorders>
            <w:tcMar>
              <w:top w:w="0" w:type="dxa"/>
              <w:bottom w:w="0" w:type="dxa"/>
            </w:tcMar>
          </w:tcPr>
          <w:p w14:paraId="00000081">
            <w:pPr>
              <w:spacing w:before="240" w:after="240"/>
            </w:pPr>
            <w:r>
              <w:rPr>
                <w:rtl w:val="0"/>
              </w:rPr>
              <w:t>Email &amp; NID verified</w:t>
            </w:r>
          </w:p>
        </w:tc>
        <w:tc>
          <w:tcPr>
            <w:tcBorders>
              <w:top w:val="single" w:color="000000" w:sz="8" w:space="0"/>
              <w:left w:val="single" w:color="000000" w:sz="8" w:space="0"/>
              <w:bottom w:val="single" w:color="000000" w:sz="8" w:space="0"/>
              <w:right w:val="single" w:color="000000" w:sz="8" w:space="0"/>
            </w:tcBorders>
            <w:tcMar>
              <w:top w:w="0" w:type="dxa"/>
              <w:bottom w:w="0" w:type="dxa"/>
            </w:tcMar>
          </w:tcPr>
          <w:p w14:paraId="00000082">
            <w:pPr>
              <w:spacing w:before="240" w:after="240"/>
            </w:pPr>
            <w:r>
              <w:rPr>
                <w:rtl w:val="0"/>
              </w:rPr>
              <w:t>Yes</w:t>
            </w:r>
          </w:p>
        </w:tc>
        <w:tc>
          <w:tcPr>
            <w:tcBorders>
              <w:top w:val="single" w:color="000000" w:sz="8" w:space="0"/>
              <w:left w:val="single" w:color="000000" w:sz="8" w:space="0"/>
              <w:bottom w:val="single" w:color="000000" w:sz="8" w:space="0"/>
              <w:right w:val="single" w:color="000000" w:sz="8" w:space="0"/>
            </w:tcBorders>
            <w:tcMar>
              <w:top w:w="0" w:type="dxa"/>
              <w:bottom w:w="0" w:type="dxa"/>
            </w:tcMar>
          </w:tcPr>
          <w:p w14:paraId="00000083">
            <w:pPr>
              <w:spacing w:before="240" w:after="240"/>
            </w:pPr>
            <w:r>
              <w:rPr>
                <w:rtl w:val="0"/>
              </w:rPr>
              <w:t>Yes</w:t>
            </w:r>
          </w:p>
        </w:tc>
        <w:tc>
          <w:tcPr>
            <w:tcBorders>
              <w:top w:val="single" w:color="000000" w:sz="8" w:space="0"/>
              <w:left w:val="single" w:color="000000" w:sz="8" w:space="0"/>
              <w:bottom w:val="single" w:color="000000" w:sz="8" w:space="0"/>
              <w:right w:val="single" w:color="000000" w:sz="8" w:space="0"/>
            </w:tcBorders>
            <w:tcMar>
              <w:top w:w="0" w:type="dxa"/>
              <w:bottom w:w="0" w:type="dxa"/>
            </w:tcMar>
          </w:tcPr>
          <w:p w14:paraId="00000084">
            <w:pPr>
              <w:spacing w:before="240" w:after="240"/>
            </w:pPr>
            <w:r>
              <w:rPr>
                <w:rtl w:val="0"/>
              </w:rPr>
              <w:t>Task Poster</w:t>
            </w:r>
          </w:p>
        </w:tc>
        <w:tc>
          <w:tcPr>
            <w:tcBorders>
              <w:top w:val="single" w:color="000000" w:sz="8" w:space="0"/>
              <w:left w:val="single" w:color="000000" w:sz="8" w:space="0"/>
              <w:bottom w:val="single" w:color="000000" w:sz="8" w:space="0"/>
              <w:right w:val="single" w:color="000000" w:sz="8" w:space="0"/>
            </w:tcBorders>
            <w:tcMar>
              <w:top w:w="0" w:type="dxa"/>
              <w:bottom w:w="0" w:type="dxa"/>
            </w:tcMar>
          </w:tcPr>
          <w:p w14:paraId="00000085">
            <w:pPr>
              <w:spacing w:before="240" w:after="240"/>
            </w:pPr>
            <w:r>
              <w:rPr>
                <w:rtl w:val="0"/>
              </w:rPr>
              <w:t>Can post-paid tasks</w:t>
            </w:r>
          </w:p>
        </w:tc>
      </w:tr>
      <w:tr w14:paraId="39707140">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cantSplit/>
          <w:trHeight w:val="368" w:hRule="atLeast"/>
        </w:trPr>
        <w:tc>
          <w:tcPr>
            <w:tcBorders>
              <w:top w:val="single" w:color="000000" w:sz="8" w:space="0"/>
              <w:left w:val="single" w:color="000000" w:sz="8" w:space="0"/>
              <w:bottom w:val="single" w:color="000000" w:sz="8" w:space="0"/>
              <w:right w:val="single" w:color="000000" w:sz="8" w:space="0"/>
            </w:tcBorders>
            <w:tcMar>
              <w:top w:w="0" w:type="dxa"/>
              <w:bottom w:w="0" w:type="dxa"/>
            </w:tcMar>
          </w:tcPr>
          <w:p w14:paraId="00000086">
            <w:pPr>
              <w:spacing w:before="240" w:after="240"/>
            </w:pPr>
            <w:r>
              <w:rPr>
                <w:rtl w:val="0"/>
              </w:rPr>
              <w:t>Email &amp; NID verified</w:t>
            </w:r>
          </w:p>
        </w:tc>
        <w:tc>
          <w:tcPr>
            <w:tcBorders>
              <w:top w:val="single" w:color="000000" w:sz="8" w:space="0"/>
              <w:left w:val="single" w:color="000000" w:sz="8" w:space="0"/>
              <w:bottom w:val="single" w:color="000000" w:sz="8" w:space="0"/>
              <w:right w:val="single" w:color="000000" w:sz="8" w:space="0"/>
            </w:tcBorders>
            <w:tcMar>
              <w:top w:w="0" w:type="dxa"/>
              <w:bottom w:w="0" w:type="dxa"/>
            </w:tcMar>
          </w:tcPr>
          <w:p w14:paraId="00000087">
            <w:pPr>
              <w:spacing w:before="240" w:after="240"/>
            </w:pPr>
            <w:r>
              <w:rPr>
                <w:rtl w:val="0"/>
              </w:rPr>
              <w:t>Yes</w:t>
            </w:r>
          </w:p>
        </w:tc>
        <w:tc>
          <w:tcPr>
            <w:tcBorders>
              <w:top w:val="single" w:color="000000" w:sz="8" w:space="0"/>
              <w:left w:val="single" w:color="000000" w:sz="8" w:space="0"/>
              <w:bottom w:val="single" w:color="000000" w:sz="8" w:space="0"/>
              <w:right w:val="single" w:color="000000" w:sz="8" w:space="0"/>
            </w:tcBorders>
            <w:tcMar>
              <w:top w:w="0" w:type="dxa"/>
              <w:bottom w:w="0" w:type="dxa"/>
            </w:tcMar>
          </w:tcPr>
          <w:p w14:paraId="00000088">
            <w:pPr>
              <w:spacing w:before="240" w:after="240"/>
            </w:pPr>
            <w:r>
              <w:rPr>
                <w:rtl w:val="0"/>
              </w:rPr>
              <w:t>Yes</w:t>
            </w:r>
          </w:p>
        </w:tc>
        <w:tc>
          <w:tcPr>
            <w:tcBorders>
              <w:top w:val="single" w:color="000000" w:sz="8" w:space="0"/>
              <w:left w:val="single" w:color="000000" w:sz="8" w:space="0"/>
              <w:bottom w:val="single" w:color="000000" w:sz="8" w:space="0"/>
              <w:right w:val="single" w:color="000000" w:sz="8" w:space="0"/>
            </w:tcBorders>
            <w:tcMar>
              <w:top w:w="0" w:type="dxa"/>
              <w:bottom w:w="0" w:type="dxa"/>
            </w:tcMar>
          </w:tcPr>
          <w:p w14:paraId="00000089">
            <w:pPr>
              <w:spacing w:before="240" w:after="240"/>
            </w:pPr>
            <w:r>
              <w:rPr>
                <w:rtl w:val="0"/>
              </w:rPr>
              <w:t>Helper</w:t>
            </w:r>
          </w:p>
        </w:tc>
        <w:tc>
          <w:tcPr>
            <w:tcBorders>
              <w:top w:val="single" w:color="000000" w:sz="8" w:space="0"/>
              <w:left w:val="single" w:color="000000" w:sz="8" w:space="0"/>
              <w:bottom w:val="single" w:color="000000" w:sz="8" w:space="0"/>
              <w:right w:val="single" w:color="000000" w:sz="8" w:space="0"/>
            </w:tcBorders>
            <w:tcMar>
              <w:top w:w="-144" w:type="dxa"/>
              <w:left w:w="-144" w:type="dxa"/>
              <w:bottom w:w="-144" w:type="dxa"/>
              <w:right w:w="-144" w:type="dxa"/>
            </w:tcMar>
          </w:tcPr>
          <w:p w14:paraId="0000008A">
            <w:pPr>
              <w:spacing w:before="240" w:after="240"/>
            </w:pPr>
            <w:r>
              <w:rPr>
                <w:rtl w:val="0"/>
              </w:rPr>
              <w:t xml:space="preserve">  Can apply/book paid tasks</w:t>
            </w:r>
          </w:p>
        </w:tc>
      </w:tr>
      <w:tr w14:paraId="167AC6E6">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cantSplit/>
          <w:trHeight w:val="368" w:hRule="atLeast"/>
        </w:trPr>
        <w:tc>
          <w:tcPr>
            <w:tcBorders>
              <w:top w:val="single" w:color="000000" w:sz="8" w:space="0"/>
              <w:left w:val="single" w:color="000000" w:sz="8" w:space="0"/>
              <w:bottom w:val="single" w:color="000000" w:sz="8" w:space="0"/>
              <w:right w:val="single" w:color="000000" w:sz="8" w:space="0"/>
            </w:tcBorders>
            <w:tcMar>
              <w:top w:w="0" w:type="dxa"/>
              <w:bottom w:w="0" w:type="dxa"/>
            </w:tcMar>
          </w:tcPr>
          <w:p w14:paraId="0000008B">
            <w:pPr>
              <w:spacing w:before="240" w:after="240"/>
            </w:pPr>
            <w:r>
              <w:rPr>
                <w:rtl w:val="0"/>
              </w:rPr>
              <w:t>Task applied &amp; accepted</w:t>
            </w:r>
          </w:p>
        </w:tc>
        <w:tc>
          <w:tcPr>
            <w:tcBorders>
              <w:top w:val="single" w:color="000000" w:sz="8" w:space="0"/>
              <w:left w:val="single" w:color="000000" w:sz="8" w:space="0"/>
              <w:bottom w:val="single" w:color="000000" w:sz="8" w:space="0"/>
              <w:right w:val="single" w:color="000000" w:sz="8" w:space="0"/>
            </w:tcBorders>
            <w:tcMar>
              <w:top w:w="0" w:type="dxa"/>
              <w:bottom w:w="0" w:type="dxa"/>
            </w:tcMar>
          </w:tcPr>
          <w:p w14:paraId="0000008C">
            <w:pPr>
              <w:spacing w:before="240" w:after="240"/>
            </w:pPr>
            <w:r>
              <w:rPr>
                <w:rtl w:val="0"/>
              </w:rPr>
              <w:t>-</w:t>
            </w:r>
          </w:p>
        </w:tc>
        <w:tc>
          <w:tcPr>
            <w:tcBorders>
              <w:top w:val="single" w:color="000000" w:sz="8" w:space="0"/>
              <w:left w:val="single" w:color="000000" w:sz="8" w:space="0"/>
              <w:bottom w:val="single" w:color="000000" w:sz="8" w:space="0"/>
              <w:right w:val="single" w:color="000000" w:sz="8" w:space="0"/>
            </w:tcBorders>
            <w:tcMar>
              <w:top w:w="0" w:type="dxa"/>
              <w:bottom w:w="0" w:type="dxa"/>
            </w:tcMar>
          </w:tcPr>
          <w:p w14:paraId="0000008D">
            <w:pPr>
              <w:spacing w:before="240" w:after="240"/>
            </w:pPr>
            <w:r>
              <w:rPr>
                <w:rtl w:val="0"/>
              </w:rPr>
              <w:t>-</w:t>
            </w:r>
          </w:p>
        </w:tc>
        <w:tc>
          <w:tcPr>
            <w:tcBorders>
              <w:top w:val="single" w:color="000000" w:sz="8" w:space="0"/>
              <w:left w:val="single" w:color="000000" w:sz="8" w:space="0"/>
              <w:bottom w:val="single" w:color="000000" w:sz="8" w:space="0"/>
              <w:right w:val="single" w:color="000000" w:sz="8" w:space="0"/>
            </w:tcBorders>
            <w:tcMar>
              <w:top w:w="0" w:type="dxa"/>
              <w:bottom w:w="0" w:type="dxa"/>
            </w:tcMar>
          </w:tcPr>
          <w:p w14:paraId="0000008E">
            <w:pPr>
              <w:spacing w:before="240" w:after="240"/>
            </w:pPr>
            <w:r>
              <w:rPr>
                <w:rtl w:val="0"/>
              </w:rPr>
              <w:t>-</w:t>
            </w:r>
          </w:p>
        </w:tc>
        <w:tc>
          <w:tcPr>
            <w:tcBorders>
              <w:top w:val="single" w:color="000000" w:sz="8" w:space="0"/>
              <w:left w:val="single" w:color="000000" w:sz="8" w:space="0"/>
              <w:bottom w:val="single" w:color="000000" w:sz="8" w:space="0"/>
              <w:right w:val="single" w:color="000000" w:sz="8" w:space="0"/>
            </w:tcBorders>
            <w:tcMar>
              <w:top w:w="0" w:type="dxa"/>
              <w:bottom w:w="0" w:type="dxa"/>
            </w:tcMar>
          </w:tcPr>
          <w:p w14:paraId="0000008F">
            <w:pPr>
              <w:spacing w:before="240" w:after="240"/>
            </w:pPr>
            <w:r>
              <w:rPr>
                <w:rtl w:val="0"/>
              </w:rPr>
              <w:t>Task status moves to Accepted</w:t>
            </w:r>
          </w:p>
        </w:tc>
      </w:tr>
      <w:tr w14:paraId="137582C0">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cantSplit/>
          <w:trHeight w:val="368" w:hRule="atLeast"/>
        </w:trPr>
        <w:tc>
          <w:tcPr>
            <w:tcBorders>
              <w:top w:val="single" w:color="000000" w:sz="8" w:space="0"/>
              <w:left w:val="single" w:color="000000" w:sz="8" w:space="0"/>
              <w:bottom w:val="single" w:color="000000" w:sz="8" w:space="0"/>
              <w:right w:val="single" w:color="000000" w:sz="8" w:space="0"/>
            </w:tcBorders>
            <w:tcMar>
              <w:top w:w="0" w:type="dxa"/>
              <w:bottom w:w="0" w:type="dxa"/>
            </w:tcMar>
          </w:tcPr>
          <w:p w14:paraId="00000090">
            <w:pPr>
              <w:spacing w:before="240" w:after="240"/>
            </w:pPr>
            <w:r>
              <w:rPr>
                <w:rtl w:val="0"/>
              </w:rPr>
              <w:t>Poster confirms completion</w:t>
            </w:r>
          </w:p>
        </w:tc>
        <w:tc>
          <w:tcPr>
            <w:tcBorders>
              <w:top w:val="single" w:color="000000" w:sz="8" w:space="0"/>
              <w:left w:val="single" w:color="000000" w:sz="8" w:space="0"/>
              <w:bottom w:val="single" w:color="000000" w:sz="8" w:space="0"/>
              <w:right w:val="single" w:color="000000" w:sz="8" w:space="0"/>
            </w:tcBorders>
            <w:tcMar>
              <w:top w:w="0" w:type="dxa"/>
              <w:bottom w:w="0" w:type="dxa"/>
            </w:tcMar>
          </w:tcPr>
          <w:p w14:paraId="00000091">
            <w:pPr>
              <w:spacing w:before="240" w:after="240"/>
            </w:pPr>
            <w:r>
              <w:rPr>
                <w:rtl w:val="0"/>
              </w:rPr>
              <w:t>-</w:t>
            </w:r>
          </w:p>
        </w:tc>
        <w:tc>
          <w:tcPr>
            <w:tcBorders>
              <w:top w:val="single" w:color="000000" w:sz="8" w:space="0"/>
              <w:left w:val="single" w:color="000000" w:sz="8" w:space="0"/>
              <w:bottom w:val="single" w:color="000000" w:sz="8" w:space="0"/>
              <w:right w:val="single" w:color="000000" w:sz="8" w:space="0"/>
            </w:tcBorders>
            <w:tcMar>
              <w:top w:w="0" w:type="dxa"/>
              <w:bottom w:w="0" w:type="dxa"/>
            </w:tcMar>
          </w:tcPr>
          <w:p w14:paraId="00000092">
            <w:pPr>
              <w:spacing w:before="240" w:after="240"/>
            </w:pPr>
            <w:r>
              <w:rPr>
                <w:rtl w:val="0"/>
              </w:rPr>
              <w:t>-</w:t>
            </w:r>
          </w:p>
        </w:tc>
        <w:tc>
          <w:tcPr>
            <w:tcBorders>
              <w:top w:val="single" w:color="000000" w:sz="8" w:space="0"/>
              <w:left w:val="single" w:color="000000" w:sz="8" w:space="0"/>
              <w:bottom w:val="single" w:color="000000" w:sz="8" w:space="0"/>
              <w:right w:val="single" w:color="000000" w:sz="8" w:space="0"/>
            </w:tcBorders>
            <w:tcMar>
              <w:top w:w="0" w:type="dxa"/>
              <w:bottom w:w="0" w:type="dxa"/>
            </w:tcMar>
          </w:tcPr>
          <w:p w14:paraId="00000093">
            <w:pPr>
              <w:spacing w:before="240" w:after="240"/>
            </w:pPr>
            <w:r>
              <w:rPr>
                <w:rtl w:val="0"/>
              </w:rPr>
              <w:t>-</w:t>
            </w:r>
          </w:p>
        </w:tc>
        <w:tc>
          <w:tcPr>
            <w:tcBorders>
              <w:top w:val="single" w:color="000000" w:sz="8" w:space="0"/>
              <w:left w:val="single" w:color="000000" w:sz="8" w:space="0"/>
              <w:bottom w:val="single" w:color="000000" w:sz="8" w:space="0"/>
              <w:right w:val="single" w:color="000000" w:sz="8" w:space="0"/>
            </w:tcBorders>
            <w:tcMar>
              <w:top w:w="0" w:type="dxa"/>
              <w:bottom w:w="0" w:type="dxa"/>
            </w:tcMar>
          </w:tcPr>
          <w:p w14:paraId="00000094">
            <w:pPr>
              <w:spacing w:before="240" w:after="240"/>
            </w:pPr>
            <w:r>
              <w:rPr>
                <w:rtl w:val="0"/>
              </w:rPr>
              <w:t>Confirm completion</w:t>
            </w:r>
          </w:p>
        </w:tc>
      </w:tr>
      <w:tr w14:paraId="095AD434">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cantSplit/>
          <w:trHeight w:val="368" w:hRule="atLeast"/>
        </w:trPr>
        <w:tc>
          <w:tcPr>
            <w:tcBorders>
              <w:top w:val="single" w:color="000000" w:sz="8" w:space="0"/>
              <w:left w:val="single" w:color="000000" w:sz="8" w:space="0"/>
              <w:bottom w:val="single" w:color="000000" w:sz="8" w:space="0"/>
              <w:right w:val="single" w:color="000000" w:sz="8" w:space="0"/>
            </w:tcBorders>
            <w:tcMar>
              <w:top w:w="0" w:type="dxa"/>
              <w:bottom w:w="0" w:type="dxa"/>
            </w:tcMar>
          </w:tcPr>
          <w:p w14:paraId="00000095">
            <w:pPr>
              <w:spacing w:before="240" w:after="240"/>
            </w:pPr>
            <w:r>
              <w:rPr>
                <w:rtl w:val="0"/>
              </w:rPr>
              <w:t>Ratings submitted</w:t>
            </w:r>
          </w:p>
        </w:tc>
        <w:tc>
          <w:tcPr>
            <w:tcBorders>
              <w:top w:val="single" w:color="000000" w:sz="8" w:space="0"/>
              <w:left w:val="single" w:color="000000" w:sz="8" w:space="0"/>
              <w:bottom w:val="single" w:color="000000" w:sz="8" w:space="0"/>
              <w:right w:val="single" w:color="000000" w:sz="8" w:space="0"/>
            </w:tcBorders>
            <w:tcMar>
              <w:top w:w="0" w:type="dxa"/>
              <w:bottom w:w="0" w:type="dxa"/>
            </w:tcMar>
          </w:tcPr>
          <w:p w14:paraId="00000096">
            <w:pPr>
              <w:spacing w:before="240" w:after="240"/>
            </w:pPr>
            <w:r>
              <w:rPr>
                <w:rtl w:val="0"/>
              </w:rPr>
              <w:t>-</w:t>
            </w:r>
          </w:p>
        </w:tc>
        <w:tc>
          <w:tcPr>
            <w:tcBorders>
              <w:top w:val="single" w:color="000000" w:sz="8" w:space="0"/>
              <w:left w:val="single" w:color="000000" w:sz="8" w:space="0"/>
              <w:bottom w:val="single" w:color="000000" w:sz="8" w:space="0"/>
              <w:right w:val="single" w:color="000000" w:sz="8" w:space="0"/>
            </w:tcBorders>
            <w:tcMar>
              <w:top w:w="0" w:type="dxa"/>
              <w:bottom w:w="0" w:type="dxa"/>
            </w:tcMar>
          </w:tcPr>
          <w:p w14:paraId="00000097">
            <w:pPr>
              <w:spacing w:before="240" w:after="240"/>
            </w:pPr>
            <w:r>
              <w:rPr>
                <w:rtl w:val="0"/>
              </w:rPr>
              <w:t>-</w:t>
            </w:r>
          </w:p>
        </w:tc>
        <w:tc>
          <w:tcPr>
            <w:tcBorders>
              <w:top w:val="single" w:color="000000" w:sz="8" w:space="0"/>
              <w:left w:val="single" w:color="000000" w:sz="8" w:space="0"/>
              <w:bottom w:val="single" w:color="000000" w:sz="8" w:space="0"/>
              <w:right w:val="single" w:color="000000" w:sz="8" w:space="0"/>
            </w:tcBorders>
            <w:tcMar>
              <w:top w:w="0" w:type="dxa"/>
              <w:bottom w:w="0" w:type="dxa"/>
            </w:tcMar>
          </w:tcPr>
          <w:p w14:paraId="00000098">
            <w:pPr>
              <w:spacing w:before="240" w:after="240"/>
            </w:pPr>
            <w:r>
              <w:rPr>
                <w:rtl w:val="0"/>
              </w:rPr>
              <w:t>-</w:t>
            </w:r>
          </w:p>
        </w:tc>
        <w:tc>
          <w:tcPr>
            <w:tcBorders>
              <w:top w:val="single" w:color="000000" w:sz="8" w:space="0"/>
              <w:left w:val="single" w:color="000000" w:sz="8" w:space="0"/>
              <w:bottom w:val="single" w:color="000000" w:sz="8" w:space="0"/>
              <w:right w:val="single" w:color="000000" w:sz="8" w:space="0"/>
            </w:tcBorders>
            <w:tcMar>
              <w:top w:w="0" w:type="dxa"/>
              <w:bottom w:w="0" w:type="dxa"/>
            </w:tcMar>
          </w:tcPr>
          <w:p w14:paraId="00000099">
            <w:pPr>
              <w:spacing w:before="240" w:after="240"/>
            </w:pPr>
            <w:r>
              <w:rPr>
                <w:rtl w:val="0"/>
              </w:rPr>
              <w:t>End process</w:t>
            </w:r>
          </w:p>
        </w:tc>
      </w:tr>
    </w:tbl>
    <w:p w14:paraId="0000009A">
      <w:pPr>
        <w:pStyle w:val="2"/>
        <w:rPr>
          <w:color w:val="000000"/>
          <w:sz w:val="30"/>
          <w:szCs w:val="30"/>
        </w:rPr>
      </w:pPr>
      <w:bookmarkStart w:id="0" w:name="_2djafnnu80xr" w:colFirst="0" w:colLast="0"/>
      <w:bookmarkEnd w:id="0"/>
    </w:p>
    <w:p w14:paraId="0000009B"/>
    <w:p w14:paraId="0000009C"/>
    <w:p w14:paraId="0000009D"/>
    <w:p w14:paraId="0000009E"/>
    <w:p w14:paraId="0000009F"/>
    <w:p w14:paraId="000000A0"/>
    <w:p w14:paraId="000000A1"/>
    <w:p w14:paraId="000000A2"/>
    <w:p w14:paraId="000000A3">
      <w:pPr>
        <w:pStyle w:val="2"/>
        <w:rPr>
          <w:color w:val="000000"/>
          <w:sz w:val="30"/>
          <w:szCs w:val="30"/>
        </w:rPr>
      </w:pPr>
      <w:r>
        <w:rPr>
          <w:color w:val="000000"/>
          <w:sz w:val="30"/>
          <w:szCs w:val="30"/>
          <w:rtl w:val="0"/>
        </w:rPr>
        <w:t xml:space="preserve">7. Design </w:t>
      </w:r>
    </w:p>
    <w:p w14:paraId="000000A4"/>
    <w:p w14:paraId="000000A5">
      <w:pPr>
        <w:pStyle w:val="3"/>
        <w:rPr>
          <w:color w:val="000000"/>
          <w:sz w:val="28"/>
          <w:szCs w:val="28"/>
        </w:rPr>
      </w:pPr>
      <w:r>
        <w:rPr>
          <w:color w:val="000000"/>
          <w:sz w:val="28"/>
          <w:szCs w:val="28"/>
          <w:rtl w:val="0"/>
        </w:rPr>
        <w:t>7.1 Data Flow Diagram (DFD)</w:t>
      </w:r>
    </w:p>
    <w:p w14:paraId="000000A6">
      <w:pPr>
        <w:pStyle w:val="2"/>
        <w:rPr>
          <w:color w:val="000000"/>
          <w:sz w:val="30"/>
          <w:szCs w:val="30"/>
        </w:rPr>
      </w:pPr>
      <w:r>
        <w:rPr>
          <w:color w:val="000000"/>
          <w:sz w:val="30"/>
          <w:szCs w:val="30"/>
          <w:rtl w:val="0"/>
        </w:rPr>
        <w:t xml:space="preserve">Level 0 – Context Diagram </w:t>
      </w:r>
    </w:p>
    <w:p w14:paraId="000000A7">
      <w:pPr>
        <w:rPr>
          <w:sz w:val="24"/>
          <w:szCs w:val="24"/>
        </w:rPr>
      </w:pPr>
      <w:r>
        <w:rPr>
          <w:sz w:val="24"/>
          <w:szCs w:val="24"/>
          <w:rtl w:val="0"/>
        </w:rPr>
        <w:br w:type="textWrapping"/>
      </w:r>
      <w:r>
        <w:rPr>
          <w:sz w:val="24"/>
          <w:szCs w:val="24"/>
        </w:rPr>
        <w:drawing>
          <wp:anchor distT="114300" distB="114300" distL="114300" distR="114300" simplePos="0" relativeHeight="251659264" behindDoc="1" locked="0" layoutInCell="1" allowOverlap="1">
            <wp:simplePos x="0" y="0"/>
            <wp:positionH relativeFrom="page">
              <wp:posOffset>787400</wp:posOffset>
            </wp:positionH>
            <wp:positionV relativeFrom="page">
              <wp:posOffset>2673350</wp:posOffset>
            </wp:positionV>
            <wp:extent cx="5734050" cy="2098675"/>
            <wp:effectExtent l="0" t="0" r="0" b="0"/>
            <wp:wrapNone/>
            <wp:docPr id="1" name="image5.png"/>
            <wp:cNvGraphicFramePr/>
            <a:graphic xmlns:a="http://schemas.openxmlformats.org/drawingml/2006/main">
              <a:graphicData uri="http://schemas.openxmlformats.org/drawingml/2006/picture">
                <pic:pic xmlns:pic="http://schemas.openxmlformats.org/drawingml/2006/picture">
                  <pic:nvPicPr>
                    <pic:cNvPr id="1" name="image5.png"/>
                    <pic:cNvPicPr preferRelativeResize="0"/>
                  </pic:nvPicPr>
                  <pic:blipFill>
                    <a:blip r:embed="rId8"/>
                    <a:srcRect t="17538" b="27541"/>
                    <a:stretch>
                      <a:fillRect/>
                    </a:stretch>
                  </pic:blipFill>
                  <pic:spPr>
                    <a:xfrm>
                      <a:off x="0" y="0"/>
                      <a:ext cx="5734050" cy="2098675"/>
                    </a:xfrm>
                    <a:prstGeom prst="rect">
                      <a:avLst/>
                    </a:prstGeom>
                  </pic:spPr>
                </pic:pic>
              </a:graphicData>
            </a:graphic>
          </wp:anchor>
        </w:drawing>
      </w:r>
      <w:r>
        <w:rPr>
          <w:sz w:val="24"/>
          <w:szCs w:val="24"/>
          <w:rtl w:val="0"/>
        </w:rPr>
        <w:br w:type="textWrapping"/>
      </w:r>
    </w:p>
    <w:p w14:paraId="000000A8">
      <w:pPr>
        <w:rPr>
          <w:sz w:val="24"/>
          <w:szCs w:val="24"/>
        </w:rPr>
      </w:pPr>
    </w:p>
    <w:p w14:paraId="000000A9">
      <w:pPr>
        <w:rPr>
          <w:sz w:val="24"/>
          <w:szCs w:val="24"/>
        </w:rPr>
      </w:pPr>
    </w:p>
    <w:p w14:paraId="000000AA">
      <w:pPr>
        <w:rPr>
          <w:sz w:val="24"/>
          <w:szCs w:val="24"/>
        </w:rPr>
      </w:pPr>
    </w:p>
    <w:p w14:paraId="000000AB">
      <w:pPr>
        <w:rPr>
          <w:sz w:val="24"/>
          <w:szCs w:val="24"/>
        </w:rPr>
      </w:pPr>
    </w:p>
    <w:p w14:paraId="000000AC">
      <w:pPr>
        <w:rPr>
          <w:sz w:val="24"/>
          <w:szCs w:val="24"/>
        </w:rPr>
      </w:pPr>
    </w:p>
    <w:p w14:paraId="000000AD">
      <w:pPr>
        <w:rPr>
          <w:sz w:val="24"/>
          <w:szCs w:val="24"/>
        </w:rPr>
      </w:pPr>
    </w:p>
    <w:p w14:paraId="000000AE">
      <w:pPr>
        <w:rPr>
          <w:sz w:val="24"/>
          <w:szCs w:val="24"/>
        </w:rPr>
      </w:pPr>
    </w:p>
    <w:p w14:paraId="000000AF">
      <w:pPr>
        <w:rPr>
          <w:sz w:val="24"/>
          <w:szCs w:val="24"/>
        </w:rPr>
      </w:pPr>
    </w:p>
    <w:p w14:paraId="000000B0">
      <w:pPr>
        <w:rPr>
          <w:sz w:val="24"/>
          <w:szCs w:val="24"/>
        </w:rPr>
      </w:pPr>
    </w:p>
    <w:p w14:paraId="000000B1">
      <w:pPr>
        <w:rPr>
          <w:sz w:val="24"/>
          <w:szCs w:val="24"/>
        </w:rPr>
      </w:pPr>
    </w:p>
    <w:p w14:paraId="000000B2">
      <w:pPr>
        <w:rPr>
          <w:sz w:val="24"/>
          <w:szCs w:val="24"/>
        </w:rPr>
      </w:pPr>
    </w:p>
    <w:p w14:paraId="000000B3">
      <w:pPr>
        <w:rPr>
          <w:sz w:val="24"/>
          <w:szCs w:val="24"/>
        </w:rPr>
      </w:pPr>
    </w:p>
    <w:p w14:paraId="000000B4">
      <w:pPr>
        <w:rPr>
          <w:sz w:val="24"/>
          <w:szCs w:val="24"/>
        </w:rPr>
      </w:pPr>
    </w:p>
    <w:p w14:paraId="000000B5">
      <w:pPr>
        <w:rPr>
          <w:sz w:val="24"/>
          <w:szCs w:val="24"/>
        </w:rPr>
      </w:pPr>
    </w:p>
    <w:p w14:paraId="000000B6">
      <w:pPr>
        <w:rPr>
          <w:sz w:val="24"/>
          <w:szCs w:val="24"/>
        </w:rPr>
      </w:pPr>
    </w:p>
    <w:p w14:paraId="000000B7">
      <w:pPr>
        <w:rPr>
          <w:sz w:val="24"/>
          <w:szCs w:val="24"/>
        </w:rPr>
      </w:pPr>
    </w:p>
    <w:p w14:paraId="000000B8">
      <w:pPr>
        <w:rPr>
          <w:sz w:val="24"/>
          <w:szCs w:val="24"/>
        </w:rPr>
      </w:pPr>
    </w:p>
    <w:p w14:paraId="000000B9">
      <w:pPr>
        <w:rPr>
          <w:sz w:val="24"/>
          <w:szCs w:val="24"/>
        </w:rPr>
      </w:pPr>
    </w:p>
    <w:p w14:paraId="000000BA">
      <w:pPr>
        <w:rPr>
          <w:sz w:val="24"/>
          <w:szCs w:val="24"/>
        </w:rPr>
      </w:pPr>
    </w:p>
    <w:p w14:paraId="000000BB">
      <w:pPr>
        <w:rPr>
          <w:sz w:val="24"/>
          <w:szCs w:val="24"/>
        </w:rPr>
      </w:pPr>
    </w:p>
    <w:p w14:paraId="000000BC">
      <w:pPr>
        <w:pStyle w:val="2"/>
        <w:rPr>
          <w:color w:val="000000"/>
          <w:sz w:val="30"/>
          <w:szCs w:val="30"/>
        </w:rPr>
      </w:pPr>
      <w:r>
        <w:rPr>
          <w:color w:val="000000"/>
          <w:sz w:val="30"/>
          <w:szCs w:val="30"/>
          <w:rtl w:val="0"/>
        </w:rPr>
        <w:t xml:space="preserve">Level 1 – Detailed DFD </w:t>
      </w:r>
    </w:p>
    <w:p w14:paraId="000000BD">
      <w:pPr>
        <w:rPr>
          <w:sz w:val="24"/>
          <w:szCs w:val="24"/>
        </w:rPr>
      </w:pPr>
    </w:p>
    <w:p w14:paraId="000000BE">
      <w:pPr>
        <w:rPr>
          <w:sz w:val="24"/>
          <w:szCs w:val="24"/>
        </w:rPr>
      </w:pPr>
      <w:r>
        <w:rPr>
          <w:sz w:val="24"/>
          <w:szCs w:val="24"/>
        </w:rPr>
        <w:drawing>
          <wp:anchor distT="114300" distB="114300" distL="114300" distR="114300" simplePos="0" relativeHeight="251659264" behindDoc="1" locked="0" layoutInCell="1" allowOverlap="1">
            <wp:simplePos x="0" y="0"/>
            <wp:positionH relativeFrom="page">
              <wp:posOffset>645795</wp:posOffset>
            </wp:positionH>
            <wp:positionV relativeFrom="page">
              <wp:posOffset>1685925</wp:posOffset>
            </wp:positionV>
            <wp:extent cx="5731510" cy="6807200"/>
            <wp:effectExtent l="0" t="0" r="0" b="0"/>
            <wp:wrapNone/>
            <wp:docPr id="4" name="image4.png"/>
            <wp:cNvGraphicFramePr/>
            <a:graphic xmlns:a="http://schemas.openxmlformats.org/drawingml/2006/main">
              <a:graphicData uri="http://schemas.openxmlformats.org/drawingml/2006/picture">
                <pic:pic xmlns:pic="http://schemas.openxmlformats.org/drawingml/2006/picture">
                  <pic:nvPicPr>
                    <pic:cNvPr id="4" name="image4.png"/>
                    <pic:cNvPicPr preferRelativeResize="0"/>
                  </pic:nvPicPr>
                  <pic:blipFill>
                    <a:blip r:embed="rId9"/>
                    <a:srcRect l="459" r="459"/>
                    <a:stretch>
                      <a:fillRect/>
                    </a:stretch>
                  </pic:blipFill>
                  <pic:spPr>
                    <a:xfrm>
                      <a:off x="0" y="0"/>
                      <a:ext cx="5731200" cy="6807200"/>
                    </a:xfrm>
                    <a:prstGeom prst="rect">
                      <a:avLst/>
                    </a:prstGeom>
                  </pic:spPr>
                </pic:pic>
              </a:graphicData>
            </a:graphic>
          </wp:anchor>
        </w:drawing>
      </w:r>
    </w:p>
    <w:p w14:paraId="000000BF">
      <w:pPr>
        <w:rPr>
          <w:sz w:val="24"/>
          <w:szCs w:val="24"/>
        </w:rPr>
      </w:pPr>
    </w:p>
    <w:p w14:paraId="000000C0">
      <w:pPr>
        <w:rPr>
          <w:sz w:val="24"/>
          <w:szCs w:val="24"/>
        </w:rPr>
      </w:pPr>
    </w:p>
    <w:p w14:paraId="000000C1">
      <w:pPr>
        <w:rPr>
          <w:sz w:val="24"/>
          <w:szCs w:val="24"/>
        </w:rPr>
      </w:pPr>
    </w:p>
    <w:p w14:paraId="000000C2">
      <w:pPr>
        <w:rPr>
          <w:sz w:val="24"/>
          <w:szCs w:val="24"/>
        </w:rPr>
      </w:pPr>
    </w:p>
    <w:p w14:paraId="000000C3">
      <w:pPr>
        <w:rPr>
          <w:sz w:val="24"/>
          <w:szCs w:val="24"/>
        </w:rPr>
      </w:pPr>
    </w:p>
    <w:p w14:paraId="000000C4">
      <w:pPr>
        <w:rPr>
          <w:sz w:val="24"/>
          <w:szCs w:val="24"/>
        </w:rPr>
      </w:pPr>
    </w:p>
    <w:p w14:paraId="000000C5">
      <w:pPr>
        <w:rPr>
          <w:sz w:val="24"/>
          <w:szCs w:val="24"/>
        </w:rPr>
      </w:pPr>
    </w:p>
    <w:p w14:paraId="000000C6">
      <w:pPr>
        <w:rPr>
          <w:sz w:val="24"/>
          <w:szCs w:val="24"/>
        </w:rPr>
      </w:pPr>
    </w:p>
    <w:p w14:paraId="000000C7">
      <w:pPr>
        <w:rPr>
          <w:sz w:val="24"/>
          <w:szCs w:val="24"/>
        </w:rPr>
      </w:pPr>
    </w:p>
    <w:p w14:paraId="000000C8">
      <w:pPr>
        <w:rPr>
          <w:sz w:val="24"/>
          <w:szCs w:val="24"/>
        </w:rPr>
      </w:pPr>
    </w:p>
    <w:p w14:paraId="000000C9">
      <w:pPr>
        <w:rPr>
          <w:sz w:val="24"/>
          <w:szCs w:val="24"/>
        </w:rPr>
      </w:pPr>
    </w:p>
    <w:p w14:paraId="000000CA">
      <w:pPr>
        <w:rPr>
          <w:sz w:val="24"/>
          <w:szCs w:val="24"/>
        </w:rPr>
      </w:pPr>
    </w:p>
    <w:p w14:paraId="000000CB">
      <w:pPr>
        <w:rPr>
          <w:sz w:val="24"/>
          <w:szCs w:val="24"/>
        </w:rPr>
      </w:pPr>
    </w:p>
    <w:p w14:paraId="000000CC">
      <w:pPr>
        <w:rPr>
          <w:sz w:val="24"/>
          <w:szCs w:val="24"/>
        </w:rPr>
      </w:pPr>
    </w:p>
    <w:p w14:paraId="000000CD">
      <w:pPr>
        <w:rPr>
          <w:sz w:val="24"/>
          <w:szCs w:val="24"/>
        </w:rPr>
      </w:pPr>
    </w:p>
    <w:p w14:paraId="000000CE">
      <w:pPr>
        <w:rPr>
          <w:sz w:val="24"/>
          <w:szCs w:val="24"/>
        </w:rPr>
      </w:pPr>
    </w:p>
    <w:p w14:paraId="000000CF">
      <w:pPr>
        <w:rPr>
          <w:sz w:val="24"/>
          <w:szCs w:val="24"/>
        </w:rPr>
      </w:pPr>
    </w:p>
    <w:p w14:paraId="000000D0">
      <w:pPr>
        <w:rPr>
          <w:sz w:val="24"/>
          <w:szCs w:val="24"/>
        </w:rPr>
      </w:pPr>
    </w:p>
    <w:p w14:paraId="000000D1">
      <w:pPr>
        <w:rPr>
          <w:sz w:val="24"/>
          <w:szCs w:val="24"/>
        </w:rPr>
      </w:pPr>
    </w:p>
    <w:p w14:paraId="000000D2">
      <w:pPr>
        <w:rPr>
          <w:sz w:val="24"/>
          <w:szCs w:val="24"/>
        </w:rPr>
      </w:pPr>
    </w:p>
    <w:p w14:paraId="000000D3">
      <w:pPr>
        <w:rPr>
          <w:sz w:val="24"/>
          <w:szCs w:val="24"/>
        </w:rPr>
      </w:pPr>
    </w:p>
    <w:p w14:paraId="000000D4">
      <w:pPr>
        <w:rPr>
          <w:sz w:val="24"/>
          <w:szCs w:val="24"/>
        </w:rPr>
      </w:pPr>
    </w:p>
    <w:p w14:paraId="000000D5">
      <w:pPr>
        <w:rPr>
          <w:sz w:val="24"/>
          <w:szCs w:val="24"/>
        </w:rPr>
      </w:pPr>
    </w:p>
    <w:p w14:paraId="000000D6">
      <w:pPr>
        <w:rPr>
          <w:sz w:val="24"/>
          <w:szCs w:val="24"/>
        </w:rPr>
      </w:pPr>
    </w:p>
    <w:p w14:paraId="000000D7">
      <w:pPr>
        <w:rPr>
          <w:rFonts w:ascii="Calibri" w:hAnsi="Calibri" w:eastAsia="Calibri" w:cs="Calibri"/>
          <w:b/>
          <w:sz w:val="30"/>
          <w:szCs w:val="30"/>
        </w:rPr>
      </w:pPr>
      <w:r>
        <w:rPr>
          <w:rFonts w:ascii="Calibri" w:hAnsi="Calibri" w:eastAsia="Calibri" w:cs="Calibri"/>
          <w:b/>
          <w:sz w:val="30"/>
          <w:szCs w:val="30"/>
          <w:rtl w:val="0"/>
        </w:rPr>
        <w:t>Use Case Diagram:</w:t>
      </w:r>
    </w:p>
    <w:p w14:paraId="000000D8">
      <w:pPr>
        <w:rPr>
          <w:rFonts w:ascii="Calibri" w:hAnsi="Calibri" w:eastAsia="Calibri" w:cs="Calibri"/>
          <w:b/>
          <w:sz w:val="30"/>
          <w:szCs w:val="30"/>
        </w:rPr>
      </w:pPr>
      <w:r>
        <w:rPr>
          <w:rFonts w:ascii="Calibri" w:hAnsi="Calibri" w:eastAsia="Calibri" w:cs="Calibri"/>
          <w:b/>
          <w:sz w:val="30"/>
          <w:szCs w:val="30"/>
        </w:rPr>
        <w:drawing>
          <wp:inline distT="114300" distB="114300" distL="114300" distR="114300">
            <wp:extent cx="6262370" cy="5586095"/>
            <wp:effectExtent l="0" t="0" r="0" b="0"/>
            <wp:docPr id="3" name="image2.png"/>
            <wp:cNvGraphicFramePr/>
            <a:graphic xmlns:a="http://schemas.openxmlformats.org/drawingml/2006/main">
              <a:graphicData uri="http://schemas.openxmlformats.org/drawingml/2006/picture">
                <pic:pic xmlns:pic="http://schemas.openxmlformats.org/drawingml/2006/picture">
                  <pic:nvPicPr>
                    <pic:cNvPr id="3" name="image2.png"/>
                    <pic:cNvPicPr preferRelativeResize="0"/>
                  </pic:nvPicPr>
                  <pic:blipFill>
                    <a:blip r:embed="rId10"/>
                    <a:srcRect/>
                    <a:stretch>
                      <a:fillRect/>
                    </a:stretch>
                  </pic:blipFill>
                  <pic:spPr>
                    <a:xfrm>
                      <a:off x="0" y="0"/>
                      <a:ext cx="6262688" cy="5586484"/>
                    </a:xfrm>
                    <a:prstGeom prst="rect">
                      <a:avLst/>
                    </a:prstGeom>
                  </pic:spPr>
                </pic:pic>
              </a:graphicData>
            </a:graphic>
          </wp:inline>
        </w:drawing>
      </w:r>
      <w:r>
        <w:drawing>
          <wp:anchor distT="114300" distB="114300" distL="114300" distR="114300" simplePos="0" relativeHeight="251659264" behindDoc="0" locked="0" layoutInCell="1" allowOverlap="1">
            <wp:simplePos x="0" y="0"/>
            <wp:positionH relativeFrom="column">
              <wp:posOffset>2476500</wp:posOffset>
            </wp:positionH>
            <wp:positionV relativeFrom="paragraph">
              <wp:posOffset>409575</wp:posOffset>
            </wp:positionV>
            <wp:extent cx="1571625" cy="427990"/>
            <wp:effectExtent l="0" t="0" r="0" b="0"/>
            <wp:wrapNone/>
            <wp:docPr id="6" name="image6.png"/>
            <wp:cNvGraphicFramePr/>
            <a:graphic xmlns:a="http://schemas.openxmlformats.org/drawingml/2006/main">
              <a:graphicData uri="http://schemas.openxmlformats.org/drawingml/2006/picture">
                <pic:pic xmlns:pic="http://schemas.openxmlformats.org/drawingml/2006/picture">
                  <pic:nvPicPr>
                    <pic:cNvPr id="6" name="image6.png"/>
                    <pic:cNvPicPr preferRelativeResize="0"/>
                  </pic:nvPicPr>
                  <pic:blipFill>
                    <a:blip r:embed="rId11"/>
                    <a:srcRect/>
                    <a:stretch>
                      <a:fillRect/>
                    </a:stretch>
                  </pic:blipFill>
                  <pic:spPr>
                    <a:xfrm>
                      <a:off x="0" y="0"/>
                      <a:ext cx="1571625" cy="427763"/>
                    </a:xfrm>
                    <a:prstGeom prst="rect">
                      <a:avLst/>
                    </a:prstGeom>
                  </pic:spPr>
                </pic:pic>
              </a:graphicData>
            </a:graphic>
          </wp:anchor>
        </w:drawing>
      </w:r>
      <w:r>
        <w:drawing>
          <wp:anchor distT="114300" distB="114300" distL="114300" distR="114300" simplePos="0" relativeHeight="251659264" behindDoc="1" locked="0" layoutInCell="1" allowOverlap="1">
            <wp:simplePos x="0" y="0"/>
            <wp:positionH relativeFrom="column">
              <wp:posOffset>2171700</wp:posOffset>
            </wp:positionH>
            <wp:positionV relativeFrom="paragraph">
              <wp:posOffset>314325</wp:posOffset>
            </wp:positionV>
            <wp:extent cx="1695450" cy="319405"/>
            <wp:effectExtent l="0" t="0" r="0" b="0"/>
            <wp:wrapNone/>
            <wp:docPr id="2" name="image1.png"/>
            <wp:cNvGraphicFramePr/>
            <a:graphic xmlns:a="http://schemas.openxmlformats.org/drawingml/2006/main">
              <a:graphicData uri="http://schemas.openxmlformats.org/drawingml/2006/picture">
                <pic:pic xmlns:pic="http://schemas.openxmlformats.org/drawingml/2006/picture">
                  <pic:nvPicPr>
                    <pic:cNvPr id="2" name="image1.png"/>
                    <pic:cNvPicPr preferRelativeResize="0"/>
                  </pic:nvPicPr>
                  <pic:blipFill>
                    <a:blip r:embed="rId12"/>
                    <a:srcRect l="5848" t="4522" r="4693" b="6030"/>
                    <a:stretch>
                      <a:fillRect/>
                    </a:stretch>
                  </pic:blipFill>
                  <pic:spPr>
                    <a:xfrm>
                      <a:off x="0" y="0"/>
                      <a:ext cx="1695450" cy="319088"/>
                    </a:xfrm>
                    <a:prstGeom prst="rect">
                      <a:avLst/>
                    </a:prstGeom>
                  </pic:spPr>
                </pic:pic>
              </a:graphicData>
            </a:graphic>
          </wp:anchor>
        </w:drawing>
      </w:r>
    </w:p>
    <w:p w14:paraId="000000D9">
      <w:pPr>
        <w:rPr>
          <w:rFonts w:ascii="Calibri" w:hAnsi="Calibri" w:eastAsia="Calibri" w:cs="Calibri"/>
          <w:sz w:val="24"/>
          <w:szCs w:val="24"/>
        </w:rPr>
      </w:pPr>
    </w:p>
    <w:sectPr>
      <w:footerReference r:id="rId5" w:type="default"/>
      <w:pgSz w:w="11906" w:h="16838"/>
      <w:pgMar w:top="1440" w:right="1440" w:bottom="1440" w:left="1440" w:header="0" w:footer="0" w:gutter="0"/>
      <w:pgNumType w:start="1"/>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embedRegular r:id="rId1" w:fontKey="{0D34CD0C-642D-44C6-AF60-4EE58C2F3BD8}"/>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embedRegular r:id="rId2" w:fontKey="{ADDFE782-CF13-4B91-B310-5F0383A0672C}"/>
  </w:font>
  <w:font w:name="Wingdings">
    <w:panose1 w:val="05000000000000000000"/>
    <w:charset w:val="02"/>
    <w:family w:val="auto"/>
    <w:pitch w:val="default"/>
    <w:sig w:usb0="00000000" w:usb1="00000000" w:usb2="00000000" w:usb3="00000000" w:csb0="80000000" w:csb1="00000000"/>
    <w:embedRegular r:id="rId3" w:fontKey="{CAB1A3EF-B7CE-4FFF-A2F4-4710E59747EF}"/>
  </w:font>
  <w:font w:name="Calibri">
    <w:panose1 w:val="020F0502020204030204"/>
    <w:charset w:val="00"/>
    <w:family w:val="swiss"/>
    <w:pitch w:val="default"/>
    <w:sig w:usb0="E4002EFF" w:usb1="C200247B" w:usb2="00000009" w:usb3="00000000" w:csb0="200001FF" w:csb1="00000000"/>
    <w:embedRegular r:id="rId4" w:fontKey="{9D00EB92-F489-419B-AB8B-44205069A6E6}"/>
  </w:font>
  <w:font w:name="等线">
    <w:altName w:val="Arial Unicode MS"/>
    <w:panose1 w:val="00000000000000000000"/>
    <w:charset w:val="86"/>
    <w:family w:val="auto"/>
    <w:pitch w:val="default"/>
    <w:sig w:usb0="00000000" w:usb1="00000000" w:usb2="00000000" w:usb3="00000000" w:csb0="00000000" w:csb1="00000000"/>
  </w:font>
  <w:font w:name="Cambria">
    <w:panose1 w:val="02040503050406030204"/>
    <w:charset w:val="86"/>
    <w:family w:val="auto"/>
    <w:pitch w:val="default"/>
    <w:sig w:usb0="E00006FF" w:usb1="420024FF" w:usb2="02000000" w:usb3="00000000" w:csb0="2000019F" w:csb1="00000000"/>
    <w:embedRegular r:id="rId5" w:fontKey="{D6EA77B2-F1E1-49B6-A58B-773EEB4E5F2A}"/>
  </w:font>
  <w:font w:name="Noto Sans Symbols">
    <w:altName w:val="AdorshoLipi"/>
    <w:panose1 w:val="00000000000000000000"/>
    <w:charset w:val="00"/>
    <w:family w:val="auto"/>
    <w:pitch w:val="default"/>
    <w:sig w:usb0="00000000" w:usb1="00000000" w:usb2="00000000" w:usb3="00000000" w:csb0="00000000" w:csb1="00000000"/>
  </w:font>
  <w:font w:name="AdorshoLipi">
    <w:panose1 w:val="02000500020000020004"/>
    <w:charset w:val="00"/>
    <w:family w:val="auto"/>
    <w:pitch w:val="default"/>
    <w:sig w:usb0="80018003" w:usb1="00000000" w:usb2="00000000" w:usb3="00000000" w:csb0="00000001" w:csb1="00000000"/>
    <w:embedRegular r:id="rId6" w:fontKey="{838DAC0B-7930-45EF-8201-5760FD00327F}"/>
  </w:font>
  <w:font w:name="MS PGothic">
    <w:panose1 w:val="020B0600070205080204"/>
    <w:charset w:val="80"/>
    <w:family w:val="auto"/>
    <w:pitch w:val="default"/>
    <w:sig w:usb0="E00002FF" w:usb1="6AC7FDFB" w:usb2="08000012" w:usb3="00000000" w:csb0="4002009F" w:csb1="DFD7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00000DA"/>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76" w:lineRule="auto"/>
      </w:pPr>
      <w:r>
        <w:separator/>
      </w:r>
    </w:p>
  </w:footnote>
  <w:footnote w:type="continuationSeparator" w:id="1">
    <w:p>
      <w:pPr>
        <w:spacing w:before="0" w:after="0" w:line="276"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B5E306ED"/>
    <w:multiLevelType w:val="multilevel"/>
    <w:tmpl w:val="B5E306ED"/>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
    <w:nsid w:val="BF205925"/>
    <w:multiLevelType w:val="multilevel"/>
    <w:tmpl w:val="BF205925"/>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
    <w:nsid w:val="CF092B84"/>
    <w:multiLevelType w:val="multilevel"/>
    <w:tmpl w:val="CF092B84"/>
    <w:lvl w:ilvl="0" w:tentative="0">
      <w:start w:val="1"/>
      <w:numFmt w:val="decimal"/>
      <w:lvlText w:val="%1."/>
      <w:lvlJc w:val="left"/>
      <w:pPr>
        <w:ind w:left="709" w:hanging="282"/>
      </w:pPr>
    </w:lvl>
    <w:lvl w:ilvl="1" w:tentative="0">
      <w:start w:val="1"/>
      <w:numFmt w:val="decimal"/>
      <w:lvlText w:val="%2."/>
      <w:lvlJc w:val="left"/>
      <w:pPr>
        <w:ind w:left="1418" w:hanging="282"/>
      </w:pPr>
    </w:lvl>
    <w:lvl w:ilvl="2" w:tentative="0">
      <w:start w:val="1"/>
      <w:numFmt w:val="decimal"/>
      <w:lvlText w:val="%3."/>
      <w:lvlJc w:val="left"/>
      <w:pPr>
        <w:ind w:left="2127" w:hanging="283"/>
      </w:pPr>
    </w:lvl>
    <w:lvl w:ilvl="3" w:tentative="0">
      <w:start w:val="1"/>
      <w:numFmt w:val="decimal"/>
      <w:lvlText w:val="%4."/>
      <w:lvlJc w:val="left"/>
      <w:pPr>
        <w:ind w:left="2836" w:hanging="283"/>
      </w:pPr>
    </w:lvl>
    <w:lvl w:ilvl="4" w:tentative="0">
      <w:start w:val="1"/>
      <w:numFmt w:val="decimal"/>
      <w:lvlText w:val="%5."/>
      <w:lvlJc w:val="left"/>
      <w:pPr>
        <w:ind w:left="3545" w:hanging="283"/>
      </w:pPr>
    </w:lvl>
    <w:lvl w:ilvl="5" w:tentative="0">
      <w:start w:val="1"/>
      <w:numFmt w:val="decimal"/>
      <w:lvlText w:val="%6."/>
      <w:lvlJc w:val="left"/>
      <w:pPr>
        <w:ind w:left="4254" w:hanging="283"/>
      </w:pPr>
    </w:lvl>
    <w:lvl w:ilvl="6" w:tentative="0">
      <w:start w:val="1"/>
      <w:numFmt w:val="decimal"/>
      <w:lvlText w:val="%7."/>
      <w:lvlJc w:val="left"/>
      <w:pPr>
        <w:ind w:left="4963" w:hanging="283"/>
      </w:pPr>
    </w:lvl>
    <w:lvl w:ilvl="7" w:tentative="0">
      <w:start w:val="1"/>
      <w:numFmt w:val="decimal"/>
      <w:lvlText w:val="%8."/>
      <w:lvlJc w:val="left"/>
      <w:pPr>
        <w:ind w:left="5672" w:hanging="282"/>
      </w:pPr>
    </w:lvl>
    <w:lvl w:ilvl="8" w:tentative="0">
      <w:start w:val="1"/>
      <w:numFmt w:val="decimal"/>
      <w:lvlText w:val="%9."/>
      <w:lvlJc w:val="left"/>
      <w:pPr>
        <w:ind w:left="6381" w:hanging="282"/>
      </w:pPr>
    </w:lvl>
  </w:abstractNum>
  <w:abstractNum w:abstractNumId="3">
    <w:nsid w:val="0053208E"/>
    <w:multiLevelType w:val="multilevel"/>
    <w:tmpl w:val="0053208E"/>
    <w:lvl w:ilvl="0" w:tentative="0">
      <w:start w:val="1"/>
      <w:numFmt w:val="bullet"/>
      <w:lvlText w:val="●"/>
      <w:lvlJc w:val="left"/>
      <w:pPr>
        <w:ind w:left="709" w:hanging="282"/>
      </w:pPr>
      <w:rPr>
        <w:rFonts w:ascii="Noto Sans Symbols" w:hAnsi="Noto Sans Symbols" w:eastAsia="Noto Sans Symbols" w:cs="Noto Sans Symbols"/>
      </w:rPr>
    </w:lvl>
    <w:lvl w:ilvl="1" w:tentative="0">
      <w:start w:val="1"/>
      <w:numFmt w:val="bullet"/>
      <w:lvlText w:val="●"/>
      <w:lvlJc w:val="left"/>
      <w:pPr>
        <w:ind w:left="1418" w:hanging="282"/>
      </w:pPr>
      <w:rPr>
        <w:rFonts w:ascii="Noto Sans Symbols" w:hAnsi="Noto Sans Symbols" w:eastAsia="Noto Sans Symbols" w:cs="Noto Sans Symbols"/>
      </w:rPr>
    </w:lvl>
    <w:lvl w:ilvl="2" w:tentative="0">
      <w:start w:val="1"/>
      <w:numFmt w:val="bullet"/>
      <w:lvlText w:val="●"/>
      <w:lvlJc w:val="left"/>
      <w:pPr>
        <w:ind w:left="2127" w:hanging="283"/>
      </w:pPr>
      <w:rPr>
        <w:rFonts w:ascii="Noto Sans Symbols" w:hAnsi="Noto Sans Symbols" w:eastAsia="Noto Sans Symbols" w:cs="Noto Sans Symbols"/>
      </w:rPr>
    </w:lvl>
    <w:lvl w:ilvl="3" w:tentative="0">
      <w:start w:val="1"/>
      <w:numFmt w:val="bullet"/>
      <w:lvlText w:val="●"/>
      <w:lvlJc w:val="left"/>
      <w:pPr>
        <w:ind w:left="2836" w:hanging="283"/>
      </w:pPr>
      <w:rPr>
        <w:rFonts w:ascii="Noto Sans Symbols" w:hAnsi="Noto Sans Symbols" w:eastAsia="Noto Sans Symbols" w:cs="Noto Sans Symbols"/>
      </w:rPr>
    </w:lvl>
    <w:lvl w:ilvl="4" w:tentative="0">
      <w:start w:val="1"/>
      <w:numFmt w:val="bullet"/>
      <w:lvlText w:val="●"/>
      <w:lvlJc w:val="left"/>
      <w:pPr>
        <w:ind w:left="3545" w:hanging="283"/>
      </w:pPr>
      <w:rPr>
        <w:rFonts w:ascii="Noto Sans Symbols" w:hAnsi="Noto Sans Symbols" w:eastAsia="Noto Sans Symbols" w:cs="Noto Sans Symbols"/>
      </w:rPr>
    </w:lvl>
    <w:lvl w:ilvl="5" w:tentative="0">
      <w:start w:val="1"/>
      <w:numFmt w:val="bullet"/>
      <w:lvlText w:val="●"/>
      <w:lvlJc w:val="left"/>
      <w:pPr>
        <w:ind w:left="4254" w:hanging="283"/>
      </w:pPr>
      <w:rPr>
        <w:rFonts w:ascii="Noto Sans Symbols" w:hAnsi="Noto Sans Symbols" w:eastAsia="Noto Sans Symbols" w:cs="Noto Sans Symbols"/>
      </w:rPr>
    </w:lvl>
    <w:lvl w:ilvl="6" w:tentative="0">
      <w:start w:val="1"/>
      <w:numFmt w:val="bullet"/>
      <w:lvlText w:val="●"/>
      <w:lvlJc w:val="left"/>
      <w:pPr>
        <w:ind w:left="4963" w:hanging="283"/>
      </w:pPr>
      <w:rPr>
        <w:rFonts w:ascii="Noto Sans Symbols" w:hAnsi="Noto Sans Symbols" w:eastAsia="Noto Sans Symbols" w:cs="Noto Sans Symbols"/>
      </w:rPr>
    </w:lvl>
    <w:lvl w:ilvl="7" w:tentative="0">
      <w:start w:val="1"/>
      <w:numFmt w:val="bullet"/>
      <w:lvlText w:val="●"/>
      <w:lvlJc w:val="left"/>
      <w:pPr>
        <w:ind w:left="5672" w:hanging="282"/>
      </w:pPr>
      <w:rPr>
        <w:rFonts w:ascii="Noto Sans Symbols" w:hAnsi="Noto Sans Symbols" w:eastAsia="Noto Sans Symbols" w:cs="Noto Sans Symbols"/>
      </w:rPr>
    </w:lvl>
    <w:lvl w:ilvl="8" w:tentative="0">
      <w:start w:val="1"/>
      <w:numFmt w:val="bullet"/>
      <w:lvlText w:val="●"/>
      <w:lvlJc w:val="left"/>
      <w:pPr>
        <w:ind w:left="6381" w:hanging="282"/>
      </w:pPr>
      <w:rPr>
        <w:rFonts w:ascii="Noto Sans Symbols" w:hAnsi="Noto Sans Symbols" w:eastAsia="Noto Sans Symbols" w:cs="Noto Sans Symbols"/>
      </w:rPr>
    </w:lvl>
  </w:abstractNum>
  <w:abstractNum w:abstractNumId="4">
    <w:nsid w:val="03D62ECE"/>
    <w:multiLevelType w:val="multilevel"/>
    <w:tmpl w:val="03D62ECE"/>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5">
    <w:nsid w:val="25B654F3"/>
    <w:multiLevelType w:val="multilevel"/>
    <w:tmpl w:val="25B654F3"/>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6">
    <w:nsid w:val="59ADCABA"/>
    <w:multiLevelType w:val="multilevel"/>
    <w:tmpl w:val="59ADCABA"/>
    <w:lvl w:ilvl="0" w:tentative="0">
      <w:start w:val="1"/>
      <w:numFmt w:val="bullet"/>
      <w:lvlText w:val="●"/>
      <w:lvlJc w:val="left"/>
      <w:pPr>
        <w:ind w:left="709" w:hanging="282"/>
      </w:pPr>
      <w:rPr>
        <w:rFonts w:ascii="Noto Sans Symbols" w:hAnsi="Noto Sans Symbols" w:eastAsia="Noto Sans Symbols" w:cs="Noto Sans Symbols"/>
      </w:rPr>
    </w:lvl>
    <w:lvl w:ilvl="1" w:tentative="0">
      <w:start w:val="1"/>
      <w:numFmt w:val="bullet"/>
      <w:lvlText w:val="●"/>
      <w:lvlJc w:val="left"/>
      <w:pPr>
        <w:ind w:left="1418" w:hanging="282"/>
      </w:pPr>
      <w:rPr>
        <w:rFonts w:ascii="Noto Sans Symbols" w:hAnsi="Noto Sans Symbols" w:eastAsia="Noto Sans Symbols" w:cs="Noto Sans Symbols"/>
      </w:rPr>
    </w:lvl>
    <w:lvl w:ilvl="2" w:tentative="0">
      <w:start w:val="1"/>
      <w:numFmt w:val="bullet"/>
      <w:lvlText w:val="●"/>
      <w:lvlJc w:val="left"/>
      <w:pPr>
        <w:ind w:left="2127" w:hanging="283"/>
      </w:pPr>
      <w:rPr>
        <w:rFonts w:ascii="Noto Sans Symbols" w:hAnsi="Noto Sans Symbols" w:eastAsia="Noto Sans Symbols" w:cs="Noto Sans Symbols"/>
      </w:rPr>
    </w:lvl>
    <w:lvl w:ilvl="3" w:tentative="0">
      <w:start w:val="1"/>
      <w:numFmt w:val="bullet"/>
      <w:lvlText w:val="●"/>
      <w:lvlJc w:val="left"/>
      <w:pPr>
        <w:ind w:left="2836" w:hanging="283"/>
      </w:pPr>
      <w:rPr>
        <w:rFonts w:ascii="Noto Sans Symbols" w:hAnsi="Noto Sans Symbols" w:eastAsia="Noto Sans Symbols" w:cs="Noto Sans Symbols"/>
      </w:rPr>
    </w:lvl>
    <w:lvl w:ilvl="4" w:tentative="0">
      <w:start w:val="1"/>
      <w:numFmt w:val="bullet"/>
      <w:lvlText w:val="●"/>
      <w:lvlJc w:val="left"/>
      <w:pPr>
        <w:ind w:left="3545" w:hanging="283"/>
      </w:pPr>
      <w:rPr>
        <w:rFonts w:ascii="Noto Sans Symbols" w:hAnsi="Noto Sans Symbols" w:eastAsia="Noto Sans Symbols" w:cs="Noto Sans Symbols"/>
      </w:rPr>
    </w:lvl>
    <w:lvl w:ilvl="5" w:tentative="0">
      <w:start w:val="1"/>
      <w:numFmt w:val="bullet"/>
      <w:lvlText w:val="●"/>
      <w:lvlJc w:val="left"/>
      <w:pPr>
        <w:ind w:left="4254" w:hanging="283"/>
      </w:pPr>
      <w:rPr>
        <w:rFonts w:ascii="Noto Sans Symbols" w:hAnsi="Noto Sans Symbols" w:eastAsia="Noto Sans Symbols" w:cs="Noto Sans Symbols"/>
      </w:rPr>
    </w:lvl>
    <w:lvl w:ilvl="6" w:tentative="0">
      <w:start w:val="1"/>
      <w:numFmt w:val="bullet"/>
      <w:lvlText w:val="●"/>
      <w:lvlJc w:val="left"/>
      <w:pPr>
        <w:ind w:left="4963" w:hanging="283"/>
      </w:pPr>
      <w:rPr>
        <w:rFonts w:ascii="Noto Sans Symbols" w:hAnsi="Noto Sans Symbols" w:eastAsia="Noto Sans Symbols" w:cs="Noto Sans Symbols"/>
      </w:rPr>
    </w:lvl>
    <w:lvl w:ilvl="7" w:tentative="0">
      <w:start w:val="1"/>
      <w:numFmt w:val="bullet"/>
      <w:lvlText w:val="●"/>
      <w:lvlJc w:val="left"/>
      <w:pPr>
        <w:ind w:left="5672" w:hanging="282"/>
      </w:pPr>
      <w:rPr>
        <w:rFonts w:ascii="Noto Sans Symbols" w:hAnsi="Noto Sans Symbols" w:eastAsia="Noto Sans Symbols" w:cs="Noto Sans Symbols"/>
      </w:rPr>
    </w:lvl>
    <w:lvl w:ilvl="8" w:tentative="0">
      <w:start w:val="1"/>
      <w:numFmt w:val="bullet"/>
      <w:lvlText w:val="●"/>
      <w:lvlJc w:val="left"/>
      <w:pPr>
        <w:ind w:left="6381" w:hanging="282"/>
      </w:pPr>
      <w:rPr>
        <w:rFonts w:ascii="Noto Sans Symbols" w:hAnsi="Noto Sans Symbols" w:eastAsia="Noto Sans Symbols" w:cs="Noto Sans Symbols"/>
      </w:rPr>
    </w:lvl>
  </w:abstractNum>
  <w:abstractNum w:abstractNumId="7">
    <w:nsid w:val="72183CF9"/>
    <w:multiLevelType w:val="multilevel"/>
    <w:tmpl w:val="72183CF9"/>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num w:numId="1">
    <w:abstractNumId w:val="3"/>
  </w:num>
  <w:num w:numId="2">
    <w:abstractNumId w:val="2"/>
  </w:num>
  <w:num w:numId="3">
    <w:abstractNumId w:val="6"/>
  </w:num>
  <w:num w:numId="4">
    <w:abstractNumId w:val="1"/>
  </w:num>
  <w:num w:numId="5">
    <w:abstractNumId w:val="0"/>
  </w:num>
  <w:num w:numId="6">
    <w:abstractNumId w:val="4"/>
  </w:num>
  <w:num w:numId="7">
    <w:abstractNumId w:val="5"/>
  </w:num>
  <w:num w:numId="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TrueTypeFonts/>
  <w:documentProtection w:enforcement="0"/>
  <w:defaultTabStop w:val="720"/>
  <w:footnotePr>
    <w:footnote w:id="0"/>
    <w:footnote w:id="1"/>
  </w:footnotePr>
  <w:endnotePr>
    <w:endnote w:id="0"/>
    <w:endnote w:id="1"/>
  </w:endnotePr>
  <w:compat>
    <w:compatSetting w:name="compatibilityMode" w:uri="http://schemas.microsoft.com/office/word" w:val="15"/>
  </w:compat>
  <w:rsids>
    <w:rsidRoot w:val="00000000"/>
    <w:rsid w:val="16E13A0A"/>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Cambria" w:hAnsi="Cambria" w:eastAsia="Cambria" w:cs="Cambria"/>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unhideWhenUsed="0" w:uiPriority="0" w:semiHidden="0" w:name="heading 2"/>
    <w:lsdException w:unhideWhenUsed="0" w:uiPriority="0" w:semiHidden="0" w:name="heading 3"/>
    <w:lsdException w:unhideWhenUsed="0" w:uiPriority="0" w:semiHidden="0" w:name="heading 4"/>
    <w:lsdException w:unhideWhenUsed="0" w:uiPriority="0" w:semiHidden="0" w:name="heading 5"/>
    <w:lsdException w:qFormat="1" w:unhideWhenUsed="0" w:uiPriority="0"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200" w:line="276" w:lineRule="auto"/>
    </w:pPr>
    <w:rPr>
      <w:rFonts w:ascii="Cambria" w:hAnsi="Cambria" w:eastAsia="Cambria" w:cs="Cambria"/>
      <w:sz w:val="22"/>
      <w:szCs w:val="22"/>
      <w:lang w:val="en"/>
    </w:rPr>
  </w:style>
  <w:style w:type="paragraph" w:styleId="2">
    <w:name w:val="heading 1"/>
    <w:basedOn w:val="1"/>
    <w:next w:val="1"/>
    <w:qFormat/>
    <w:uiPriority w:val="0"/>
    <w:pPr>
      <w:keepNext/>
      <w:keepLines/>
      <w:spacing w:before="480" w:after="0"/>
    </w:pPr>
    <w:rPr>
      <w:rFonts w:ascii="Calibri" w:hAnsi="Calibri" w:eastAsia="Calibri" w:cs="Calibri"/>
      <w:b/>
      <w:color w:val="366091"/>
      <w:sz w:val="28"/>
      <w:szCs w:val="28"/>
    </w:rPr>
  </w:style>
  <w:style w:type="paragraph" w:styleId="3">
    <w:name w:val="heading 2"/>
    <w:basedOn w:val="1"/>
    <w:next w:val="1"/>
    <w:uiPriority w:val="0"/>
    <w:pPr>
      <w:keepNext/>
      <w:keepLines/>
      <w:spacing w:before="200" w:after="0"/>
    </w:pPr>
    <w:rPr>
      <w:rFonts w:ascii="Calibri" w:hAnsi="Calibri" w:eastAsia="Calibri" w:cs="Calibri"/>
      <w:b/>
      <w:color w:val="4F81BD"/>
      <w:sz w:val="26"/>
      <w:szCs w:val="26"/>
    </w:rPr>
  </w:style>
  <w:style w:type="paragraph" w:styleId="4">
    <w:name w:val="heading 3"/>
    <w:basedOn w:val="1"/>
    <w:next w:val="1"/>
    <w:uiPriority w:val="0"/>
    <w:pPr>
      <w:keepNext/>
      <w:keepLines/>
      <w:spacing w:before="200" w:after="0"/>
    </w:pPr>
    <w:rPr>
      <w:rFonts w:ascii="Calibri" w:hAnsi="Calibri" w:eastAsia="Calibri" w:cs="Calibri"/>
      <w:b/>
      <w:color w:val="4F81BD"/>
    </w:rPr>
  </w:style>
  <w:style w:type="paragraph" w:styleId="5">
    <w:name w:val="heading 4"/>
    <w:basedOn w:val="1"/>
    <w:next w:val="1"/>
    <w:uiPriority w:val="0"/>
    <w:pPr>
      <w:keepNext/>
      <w:keepLines/>
      <w:spacing w:before="200" w:after="0"/>
    </w:pPr>
    <w:rPr>
      <w:rFonts w:ascii="Calibri" w:hAnsi="Calibri" w:eastAsia="Calibri" w:cs="Calibri"/>
      <w:b/>
      <w:i/>
      <w:color w:val="4F81BD"/>
    </w:rPr>
  </w:style>
  <w:style w:type="paragraph" w:styleId="6">
    <w:name w:val="heading 5"/>
    <w:basedOn w:val="1"/>
    <w:next w:val="1"/>
    <w:uiPriority w:val="0"/>
    <w:pPr>
      <w:keepNext/>
      <w:keepLines/>
      <w:spacing w:before="200" w:after="0"/>
    </w:pPr>
    <w:rPr>
      <w:rFonts w:ascii="Calibri" w:hAnsi="Calibri" w:eastAsia="Calibri" w:cs="Calibri"/>
      <w:color w:val="243F61"/>
    </w:rPr>
  </w:style>
  <w:style w:type="paragraph" w:styleId="7">
    <w:name w:val="heading 6"/>
    <w:basedOn w:val="1"/>
    <w:next w:val="1"/>
    <w:qFormat/>
    <w:uiPriority w:val="0"/>
    <w:pPr>
      <w:keepNext/>
      <w:keepLines/>
      <w:spacing w:before="200" w:after="0"/>
    </w:pPr>
    <w:rPr>
      <w:rFonts w:ascii="Calibri" w:hAnsi="Calibri" w:eastAsia="Calibri" w:cs="Calibri"/>
      <w:i/>
      <w:color w:val="243F61"/>
    </w:rPr>
  </w:style>
  <w:style w:type="character" w:default="1" w:styleId="8">
    <w:name w:val="Default Paragraph Font"/>
    <w:semiHidden/>
    <w:uiPriority w:val="0"/>
  </w:style>
  <w:style w:type="table" w:default="1" w:styleId="9">
    <w:name w:val="Normal Table"/>
    <w:semiHidden/>
    <w:uiPriority w:val="0"/>
    <w:tblPr>
      <w:tblCellMar>
        <w:top w:w="0" w:type="dxa"/>
        <w:left w:w="108" w:type="dxa"/>
        <w:bottom w:w="0" w:type="dxa"/>
        <w:right w:w="108" w:type="dxa"/>
      </w:tblCellMar>
    </w:tblPr>
  </w:style>
  <w:style w:type="paragraph" w:styleId="10">
    <w:name w:val="Subtitle"/>
    <w:basedOn w:val="1"/>
    <w:next w:val="1"/>
    <w:uiPriority w:val="0"/>
    <w:rPr>
      <w:rFonts w:ascii="Calibri" w:hAnsi="Calibri" w:eastAsia="Calibri" w:cs="Calibri"/>
      <w:i/>
      <w:color w:val="4F81BD"/>
      <w:sz w:val="24"/>
      <w:szCs w:val="24"/>
    </w:rPr>
  </w:style>
  <w:style w:type="paragraph" w:styleId="11">
    <w:name w:val="Title"/>
    <w:basedOn w:val="1"/>
    <w:next w:val="1"/>
    <w:qFormat/>
    <w:uiPriority w:val="0"/>
    <w:pPr>
      <w:pBdr>
        <w:bottom w:val="single" w:color="4F81BD" w:sz="8" w:space="4"/>
      </w:pBdr>
      <w:spacing w:before="0" w:after="300" w:line="240" w:lineRule="auto"/>
    </w:pPr>
    <w:rPr>
      <w:rFonts w:ascii="Calibri" w:hAnsi="Calibri" w:eastAsia="Calibri" w:cs="Calibri"/>
      <w:color w:val="17365D"/>
      <w:sz w:val="52"/>
      <w:szCs w:val="52"/>
    </w:rPr>
  </w:style>
  <w:style w:type="table" w:customStyle="1" w:styleId="12">
    <w:name w:val="TableNormal"/>
    <w:qFormat/>
    <w:uiPriority w:val="0"/>
    <w:tblPr>
      <w:tblCellMar>
        <w:top w:w="100" w:type="dxa"/>
        <w:left w:w="100" w:type="dxa"/>
        <w:bottom w:w="100" w:type="dxa"/>
        <w:right w:w="100" w:type="dxa"/>
      </w:tblCellMar>
    </w:tblPr>
  </w:style>
  <w:style w:type="table" w:customStyle="1" w:styleId="13">
    <w:name w:val="_Style 10"/>
    <w:basedOn w:val="12"/>
    <w:uiPriority w:val="0"/>
    <w:tblPr/>
  </w:style>
</w:styles>
</file>

<file path=word/_rels/document.xml.rels><?xml version="1.0" encoding="UTF-8" standalone="yes"?>
<Relationships xmlns="http://schemas.openxmlformats.org/package/2006/relationships"><Relationship Id="rId9" Type="http://schemas.openxmlformats.org/officeDocument/2006/relationships/image" Target="media/image3.png"/><Relationship Id="rId8" Type="http://schemas.openxmlformats.org/officeDocument/2006/relationships/image" Target="media/image2.png"/><Relationship Id="rId7" Type="http://schemas.openxmlformats.org/officeDocument/2006/relationships/image" Target="media/image1.png"/><Relationship Id="rId6" Type="http://schemas.openxmlformats.org/officeDocument/2006/relationships/theme" Target="theme/theme1.xml"/><Relationship Id="rId5" Type="http://schemas.openxmlformats.org/officeDocument/2006/relationships/footer" Target="footer1.xml"/><Relationship Id="rId4" Type="http://schemas.openxmlformats.org/officeDocument/2006/relationships/endnotes" Target="endnotes.xml"/><Relationship Id="rId3" Type="http://schemas.openxmlformats.org/officeDocument/2006/relationships/footnotes" Target="footnotes.xml"/><Relationship Id="rId2" Type="http://schemas.openxmlformats.org/officeDocument/2006/relationships/settings" Target="settings.xml"/><Relationship Id="rId14" Type="http://schemas.openxmlformats.org/officeDocument/2006/relationships/fontTable" Target="fontTable.xml"/><Relationship Id="rId13" Type="http://schemas.openxmlformats.org/officeDocument/2006/relationships/numbering" Target="numbering.xml"/><Relationship Id="rId12" Type="http://schemas.openxmlformats.org/officeDocument/2006/relationships/image" Target="media/image6.png"/><Relationship Id="rId11" Type="http://schemas.openxmlformats.org/officeDocument/2006/relationships/image" Target="media/image5.png"/><Relationship Id="rId10" Type="http://schemas.openxmlformats.org/officeDocument/2006/relationships/image" Target="media/image4.png"/><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docProps/app.xml><?xml version="1.0" encoding="utf-8"?>
<Properties xmlns="http://schemas.openxmlformats.org/officeDocument/2006/extended-properties" xmlns:vt="http://schemas.openxmlformats.org/officeDocument/2006/docPropsVTypes">
  <Pages>9</Pages>
  <TotalTime>0</TotalTime>
  <ScaleCrop>false</ScaleCrop>
  <LinksUpToDate>false</LinksUpToDate>
  <Application>WPS Office_12.2.0.23131_F1E327BC-269C-435d-A152-05C5408002CA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2025-10-28T10:53:34Z</dcterms:created>
  <dc:creator>Lenovo</dc:creator>
  <cp:lastModifiedBy>Lenovo</cp:lastModifiedBy>
  <dcterms:modified xsi:type="dcterms:W3CDTF">2025-10-28T10:54:22Z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1033-12.2.0.23131</vt:lpwstr>
  </property>
  <property fmtid="{D5CDD505-2E9C-101B-9397-08002B2CF9AE}" pid="3" name="ICV">
    <vt:lpwstr>6B79C430003044A595F565D2CD976717_12</vt:lpwstr>
  </property>
</Properties>
</file>